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77A3D" w14:textId="77777777" w:rsidR="00E4473D" w:rsidRPr="008020FD" w:rsidRDefault="00E4473D" w:rsidP="00E4473D">
      <w:pPr>
        <w:pStyle w:val="a5"/>
        <w:spacing w:after="0" w:line="360" w:lineRule="exact"/>
        <w:ind w:firstLine="720"/>
        <w:jc w:val="both"/>
        <w:rPr>
          <w:b w:val="0"/>
          <w:color w:val="000000"/>
          <w:szCs w:val="28"/>
        </w:rPr>
      </w:pPr>
      <w:r w:rsidRPr="008020FD">
        <w:rPr>
          <w:b w:val="0"/>
          <w:color w:val="000000"/>
          <w:szCs w:val="28"/>
        </w:rPr>
        <w:t>Проект административного регламента размещен для проведения независимой экспертизы.</w:t>
      </w:r>
    </w:p>
    <w:p w14:paraId="55E9571E" w14:textId="4094E91A" w:rsidR="00E4473D" w:rsidRPr="008020FD" w:rsidRDefault="00E4473D" w:rsidP="00E4473D">
      <w:pPr>
        <w:ind w:firstLine="720"/>
        <w:jc w:val="both"/>
        <w:rPr>
          <w:sz w:val="28"/>
          <w:szCs w:val="28"/>
        </w:rPr>
      </w:pPr>
      <w:r w:rsidRPr="008020FD">
        <w:rPr>
          <w:sz w:val="28"/>
          <w:szCs w:val="28"/>
        </w:rPr>
        <w:t>Срок проведения независимой экспертизы с 1</w:t>
      </w:r>
      <w:r>
        <w:rPr>
          <w:sz w:val="28"/>
          <w:szCs w:val="28"/>
        </w:rPr>
        <w:t>4</w:t>
      </w:r>
      <w:r w:rsidRPr="008020FD">
        <w:rPr>
          <w:sz w:val="28"/>
          <w:szCs w:val="28"/>
        </w:rPr>
        <w:t>.03.2023 по 2</w:t>
      </w:r>
      <w:r>
        <w:rPr>
          <w:sz w:val="28"/>
          <w:szCs w:val="28"/>
        </w:rPr>
        <w:t>8</w:t>
      </w:r>
      <w:bookmarkStart w:id="0" w:name="_GoBack"/>
      <w:bookmarkEnd w:id="0"/>
      <w:r w:rsidRPr="008020FD">
        <w:rPr>
          <w:sz w:val="28"/>
          <w:szCs w:val="28"/>
        </w:rPr>
        <w:t xml:space="preserve">.03.2023. </w:t>
      </w:r>
    </w:p>
    <w:p w14:paraId="73BFF562" w14:textId="77777777" w:rsidR="00E4473D" w:rsidRPr="008020FD" w:rsidRDefault="00E4473D" w:rsidP="00E4473D">
      <w:pPr>
        <w:ind w:firstLine="720"/>
        <w:jc w:val="both"/>
        <w:rPr>
          <w:sz w:val="28"/>
          <w:szCs w:val="28"/>
        </w:rPr>
      </w:pPr>
      <w:r w:rsidRPr="008020FD">
        <w:rPr>
          <w:sz w:val="28"/>
          <w:szCs w:val="28"/>
        </w:rPr>
        <w:t xml:space="preserve">Разработчиком проекта административного регламента является </w:t>
      </w:r>
      <w:r>
        <w:rPr>
          <w:sz w:val="28"/>
          <w:szCs w:val="28"/>
        </w:rPr>
        <w:t>управление правового обеспечения и муниципального контроля</w:t>
      </w:r>
      <w:r w:rsidRPr="008020FD">
        <w:rPr>
          <w:sz w:val="28"/>
          <w:szCs w:val="28"/>
        </w:rPr>
        <w:t xml:space="preserve"> администрации Пермского муниципального округа. </w:t>
      </w:r>
    </w:p>
    <w:p w14:paraId="2635A87D" w14:textId="77777777" w:rsidR="00E4473D" w:rsidRPr="008020FD" w:rsidRDefault="00E4473D" w:rsidP="00E4473D">
      <w:pPr>
        <w:ind w:firstLine="720"/>
        <w:jc w:val="both"/>
        <w:rPr>
          <w:sz w:val="28"/>
          <w:szCs w:val="28"/>
        </w:rPr>
      </w:pPr>
      <w:r w:rsidRPr="008020FD">
        <w:rPr>
          <w:sz w:val="28"/>
          <w:szCs w:val="28"/>
        </w:rPr>
        <w:t xml:space="preserve">Почтовый адрес: 614500, г. Пермь, ул. </w:t>
      </w:r>
      <w:r>
        <w:rPr>
          <w:sz w:val="28"/>
          <w:szCs w:val="28"/>
        </w:rPr>
        <w:t>1-Красавинская</w:t>
      </w:r>
      <w:r w:rsidRPr="008020FD">
        <w:rPr>
          <w:sz w:val="28"/>
          <w:szCs w:val="28"/>
        </w:rPr>
        <w:t xml:space="preserve">, д. </w:t>
      </w:r>
      <w:r>
        <w:rPr>
          <w:sz w:val="28"/>
          <w:szCs w:val="28"/>
        </w:rPr>
        <w:t>61</w:t>
      </w:r>
      <w:r w:rsidRPr="008020FD">
        <w:rPr>
          <w:sz w:val="28"/>
          <w:szCs w:val="28"/>
        </w:rPr>
        <w:t xml:space="preserve">, адрес электронной почты: </w:t>
      </w:r>
      <w:r w:rsidRPr="00205E02">
        <w:rPr>
          <w:sz w:val="28"/>
          <w:szCs w:val="28"/>
        </w:rPr>
        <w:t>pu@permsky.permkrai.ru</w:t>
      </w:r>
      <w:r w:rsidRPr="008020FD">
        <w:rPr>
          <w:sz w:val="28"/>
          <w:szCs w:val="28"/>
        </w:rPr>
        <w:t xml:space="preserve">. </w:t>
      </w:r>
    </w:p>
    <w:p w14:paraId="738D8EDC" w14:textId="77777777" w:rsidR="00E4473D" w:rsidRPr="00205E02" w:rsidRDefault="00E4473D" w:rsidP="00E4473D">
      <w:pPr>
        <w:ind w:firstLine="720"/>
        <w:jc w:val="both"/>
        <w:rPr>
          <w:sz w:val="32"/>
          <w:szCs w:val="28"/>
        </w:rPr>
      </w:pPr>
      <w:r w:rsidRPr="008020FD">
        <w:rPr>
          <w:sz w:val="28"/>
          <w:szCs w:val="28"/>
        </w:rPr>
        <w:t xml:space="preserve">Замечания и предложения принимаются по адресу электронной почты: </w:t>
      </w:r>
      <w:r w:rsidRPr="00205E02">
        <w:rPr>
          <w:sz w:val="28"/>
        </w:rPr>
        <w:t>pu@permsky.permkrai.ru</w:t>
      </w:r>
      <w:r w:rsidRPr="00205E02">
        <w:rPr>
          <w:sz w:val="32"/>
          <w:szCs w:val="28"/>
        </w:rPr>
        <w:t xml:space="preserve">.  </w:t>
      </w:r>
    </w:p>
    <w:p w14:paraId="07D6115F" w14:textId="77777777" w:rsidR="001A1234" w:rsidRDefault="001A1234" w:rsidP="001A1234">
      <w:pPr>
        <w:suppressAutoHyphens/>
        <w:autoSpaceDN w:val="0"/>
        <w:ind w:firstLine="709"/>
        <w:textAlignment w:val="baseline"/>
        <w:rPr>
          <w:rFonts w:eastAsia="Andale Sans UI" w:cs="Tahoma"/>
          <w:color w:val="000000"/>
          <w:kern w:val="3"/>
          <w:sz w:val="28"/>
          <w:szCs w:val="28"/>
          <w:lang w:eastAsia="en-US" w:bidi="en-US"/>
        </w:rPr>
      </w:pPr>
    </w:p>
    <w:p w14:paraId="3A65218F" w14:textId="77777777" w:rsidR="001A1234" w:rsidRPr="00E455D1" w:rsidRDefault="001A1234" w:rsidP="001A1234">
      <w:pPr>
        <w:autoSpaceDE w:val="0"/>
        <w:autoSpaceDN w:val="0"/>
        <w:adjustRightInd w:val="0"/>
        <w:spacing w:after="120" w:line="240" w:lineRule="exact"/>
        <w:jc w:val="center"/>
        <w:rPr>
          <w:b/>
          <w:bCs/>
          <w:sz w:val="28"/>
          <w:szCs w:val="28"/>
        </w:rPr>
      </w:pPr>
      <w:r w:rsidRPr="00E455D1">
        <w:rPr>
          <w:b/>
          <w:bCs/>
          <w:sz w:val="28"/>
          <w:szCs w:val="28"/>
        </w:rPr>
        <w:t>АДМИНИСТРАТИВНЫЙ РЕГЛАМЕНТ</w:t>
      </w:r>
    </w:p>
    <w:p w14:paraId="54C53FB1" w14:textId="77777777" w:rsidR="001A1234" w:rsidRPr="00E455D1" w:rsidRDefault="001A1234" w:rsidP="001A1234">
      <w:pPr>
        <w:autoSpaceDE w:val="0"/>
        <w:autoSpaceDN w:val="0"/>
        <w:adjustRightInd w:val="0"/>
        <w:spacing w:line="240" w:lineRule="exact"/>
        <w:jc w:val="center"/>
        <w:rPr>
          <w:b/>
          <w:bCs/>
          <w:sz w:val="28"/>
          <w:szCs w:val="28"/>
        </w:rPr>
      </w:pPr>
      <w:r w:rsidRPr="00E455D1">
        <w:rPr>
          <w:b/>
          <w:bCs/>
          <w:sz w:val="28"/>
          <w:szCs w:val="28"/>
        </w:rPr>
        <w:t xml:space="preserve"> по предоставлению муниципальной услуги</w:t>
      </w:r>
    </w:p>
    <w:p w14:paraId="2E2953DA" w14:textId="77777777" w:rsidR="001A1234" w:rsidRPr="00E455D1" w:rsidRDefault="001A1234" w:rsidP="001A1234">
      <w:pPr>
        <w:widowControl w:val="0"/>
        <w:autoSpaceDE w:val="0"/>
        <w:spacing w:line="240" w:lineRule="exact"/>
        <w:ind w:firstLine="709"/>
        <w:jc w:val="center"/>
        <w:rPr>
          <w:b/>
          <w:bCs/>
          <w:sz w:val="28"/>
          <w:szCs w:val="28"/>
        </w:rPr>
      </w:pPr>
      <w:r w:rsidRPr="00E455D1">
        <w:rPr>
          <w:b/>
          <w:bCs/>
          <w:sz w:val="28"/>
          <w:szCs w:val="28"/>
        </w:rPr>
        <w:t>«</w:t>
      </w:r>
      <w:r w:rsidRPr="0059157D">
        <w:rPr>
          <w:b/>
          <w:bCs/>
          <w:sz w:val="28"/>
          <w:szCs w:val="28"/>
        </w:rPr>
        <w:t>Выдача разрешений на п</w:t>
      </w:r>
      <w:r>
        <w:rPr>
          <w:b/>
          <w:bCs/>
          <w:sz w:val="28"/>
          <w:szCs w:val="28"/>
        </w:rPr>
        <w:t>раво вырубки зеленых насаждений</w:t>
      </w:r>
      <w:r w:rsidRPr="00E455D1">
        <w:rPr>
          <w:b/>
          <w:bCs/>
          <w:sz w:val="28"/>
          <w:szCs w:val="28"/>
        </w:rPr>
        <w:t xml:space="preserve">» </w:t>
      </w:r>
    </w:p>
    <w:p w14:paraId="028290EA" w14:textId="77777777" w:rsidR="001A1234" w:rsidRPr="00E455D1" w:rsidRDefault="001A1234" w:rsidP="001A1234">
      <w:pPr>
        <w:widowControl w:val="0"/>
        <w:tabs>
          <w:tab w:val="left" w:pos="567"/>
        </w:tabs>
        <w:ind w:firstLine="709"/>
        <w:contextualSpacing/>
        <w:jc w:val="both"/>
        <w:rPr>
          <w:b/>
          <w:bCs/>
          <w:i/>
          <w:iCs/>
          <w:sz w:val="28"/>
          <w:szCs w:val="28"/>
        </w:rPr>
      </w:pPr>
    </w:p>
    <w:p w14:paraId="65FE15C1" w14:textId="77777777" w:rsidR="001A1234" w:rsidRPr="00E455D1" w:rsidRDefault="001A1234" w:rsidP="001A1234">
      <w:pPr>
        <w:widowControl w:val="0"/>
        <w:numPr>
          <w:ilvl w:val="0"/>
          <w:numId w:val="1"/>
        </w:numPr>
        <w:ind w:left="0" w:firstLine="709"/>
        <w:contextualSpacing/>
        <w:jc w:val="center"/>
        <w:rPr>
          <w:b/>
          <w:sz w:val="28"/>
          <w:szCs w:val="28"/>
        </w:rPr>
      </w:pPr>
      <w:r w:rsidRPr="00E455D1">
        <w:rPr>
          <w:b/>
          <w:sz w:val="28"/>
          <w:szCs w:val="28"/>
        </w:rPr>
        <w:t>Общие положения</w:t>
      </w:r>
    </w:p>
    <w:p w14:paraId="5F958885" w14:textId="77777777" w:rsidR="001A1234" w:rsidRPr="001A1234" w:rsidRDefault="001A1234" w:rsidP="001A1234">
      <w:pPr>
        <w:pStyle w:val="af0"/>
        <w:suppressAutoHyphens/>
        <w:autoSpaceDN w:val="0"/>
        <w:ind w:left="0" w:firstLine="567"/>
        <w:jc w:val="both"/>
        <w:textAlignment w:val="baseline"/>
        <w:rPr>
          <w:rFonts w:eastAsia="Andale Sans UI"/>
          <w:color w:val="000000"/>
          <w:kern w:val="3"/>
          <w:sz w:val="28"/>
          <w:szCs w:val="28"/>
          <w:lang w:eastAsia="en-US" w:bidi="en-US"/>
        </w:rPr>
      </w:pPr>
      <w:r w:rsidRPr="001A1234">
        <w:rPr>
          <w:rFonts w:eastAsia="Andale Sans UI"/>
          <w:color w:val="000000"/>
          <w:kern w:val="3"/>
          <w:sz w:val="28"/>
          <w:szCs w:val="28"/>
          <w:lang w:eastAsia="en-US" w:bidi="en-US"/>
        </w:rPr>
        <w:t>1.1. Предмет регулирования административного регламента</w:t>
      </w:r>
    </w:p>
    <w:p w14:paraId="06A34D62" w14:textId="2FDB3B23" w:rsidR="001A1234" w:rsidRPr="001A1234" w:rsidRDefault="001A1234" w:rsidP="001A1234">
      <w:pPr>
        <w:suppressAutoHyphens/>
        <w:autoSpaceDN w:val="0"/>
        <w:ind w:firstLine="567"/>
        <w:jc w:val="both"/>
        <w:textAlignment w:val="baseline"/>
        <w:outlineLvl w:val="0"/>
        <w:rPr>
          <w:iCs/>
          <w:sz w:val="28"/>
          <w:szCs w:val="28"/>
        </w:rPr>
      </w:pPr>
      <w:r w:rsidRPr="001A1234">
        <w:rPr>
          <w:rFonts w:eastAsia="Andale Sans UI"/>
          <w:color w:val="000000"/>
          <w:kern w:val="3"/>
          <w:sz w:val="28"/>
          <w:szCs w:val="28"/>
          <w:lang w:eastAsia="en-US" w:bidi="en-US"/>
        </w:rPr>
        <w:t xml:space="preserve">1.1.1. </w:t>
      </w:r>
      <w:proofErr w:type="gramStart"/>
      <w:r w:rsidRPr="001A1234">
        <w:rPr>
          <w:sz w:val="28"/>
          <w:szCs w:val="28"/>
        </w:rPr>
        <w:t>Административный регламент предоставления муниципальной услуги «</w:t>
      </w:r>
      <w:r w:rsidRPr="001A1234">
        <w:rPr>
          <w:bCs/>
          <w:sz w:val="28"/>
          <w:szCs w:val="28"/>
        </w:rPr>
        <w:t>Выдача разрешений на право вырубки зеленых насаждений</w:t>
      </w:r>
      <w:r w:rsidRPr="001A1234">
        <w:rPr>
          <w:sz w:val="28"/>
          <w:szCs w:val="28"/>
        </w:rPr>
        <w:t>» (далее - муниципальная услуга,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решению вопроса местного значения «</w:t>
      </w:r>
      <w:r w:rsidR="00761442" w:rsidRPr="00761442">
        <w:rPr>
          <w:sz w:val="28"/>
          <w:szCs w:val="28"/>
        </w:rPr>
        <w:t>Выдача разрешений на право вырубки зеленых насаждений</w:t>
      </w:r>
      <w:r w:rsidRPr="001A1234">
        <w:rPr>
          <w:sz w:val="28"/>
          <w:szCs w:val="28"/>
        </w:rPr>
        <w:t xml:space="preserve">», установленного пунктом </w:t>
      </w:r>
      <w:r w:rsidR="00761442">
        <w:rPr>
          <w:sz w:val="28"/>
          <w:szCs w:val="28"/>
        </w:rPr>
        <w:t>25</w:t>
      </w:r>
      <w:r w:rsidRPr="001A1234">
        <w:rPr>
          <w:sz w:val="28"/>
          <w:szCs w:val="28"/>
        </w:rPr>
        <w:t xml:space="preserve"> части 1 статьи 16 Федерального закона от </w:t>
      </w:r>
      <w:r w:rsidR="0040208D">
        <w:rPr>
          <w:sz w:val="28"/>
          <w:szCs w:val="28"/>
        </w:rPr>
        <w:t>0</w:t>
      </w:r>
      <w:r w:rsidRPr="001A1234">
        <w:rPr>
          <w:sz w:val="28"/>
          <w:szCs w:val="28"/>
        </w:rPr>
        <w:t>6</w:t>
      </w:r>
      <w:proofErr w:type="gramEnd"/>
      <w:r w:rsidRPr="001A1234">
        <w:rPr>
          <w:sz w:val="28"/>
          <w:szCs w:val="28"/>
        </w:rPr>
        <w:t xml:space="preserve"> октября 2003 г. № 131-ФЗ «Об общих принципах организации местного самоуправления в Российской Федерации»</w:t>
      </w:r>
      <w:r w:rsidRPr="001A1234">
        <w:rPr>
          <w:i/>
          <w:iCs/>
          <w:sz w:val="28"/>
          <w:szCs w:val="28"/>
        </w:rPr>
        <w:t xml:space="preserve"> </w:t>
      </w:r>
      <w:r w:rsidRPr="001A1234">
        <w:rPr>
          <w:iCs/>
          <w:sz w:val="28"/>
          <w:szCs w:val="28"/>
        </w:rPr>
        <w:t xml:space="preserve">в Пермском муниципальном округе Пермского края. </w:t>
      </w:r>
    </w:p>
    <w:p w14:paraId="41DC4DC4" w14:textId="77777777" w:rsidR="001A1234" w:rsidRPr="001A1234" w:rsidRDefault="001A1234" w:rsidP="001A1234">
      <w:pPr>
        <w:suppressAutoHyphens/>
        <w:autoSpaceDN w:val="0"/>
        <w:ind w:firstLine="567"/>
        <w:jc w:val="both"/>
        <w:textAlignment w:val="baseline"/>
        <w:outlineLvl w:val="0"/>
        <w:rPr>
          <w:iCs/>
          <w:sz w:val="28"/>
          <w:szCs w:val="28"/>
        </w:rPr>
      </w:pPr>
      <w:r w:rsidRPr="001A1234">
        <w:rPr>
          <w:rFonts w:eastAsia="Andale Sans UI"/>
          <w:color w:val="000000"/>
          <w:kern w:val="3"/>
          <w:sz w:val="28"/>
          <w:szCs w:val="28"/>
          <w:lang w:eastAsia="en-US" w:bidi="en-US"/>
        </w:rPr>
        <w:t>1.2. Круг заявителей</w:t>
      </w:r>
    </w:p>
    <w:p w14:paraId="3BA035A4" w14:textId="77777777" w:rsidR="001A1234" w:rsidRPr="001A1234" w:rsidRDefault="001A1234" w:rsidP="001A1234">
      <w:pPr>
        <w:autoSpaceDE w:val="0"/>
        <w:autoSpaceDN w:val="0"/>
        <w:adjustRightInd w:val="0"/>
        <w:ind w:firstLine="567"/>
        <w:jc w:val="both"/>
        <w:rPr>
          <w:rFonts w:eastAsiaTheme="minorHAnsi"/>
          <w:sz w:val="28"/>
          <w:szCs w:val="28"/>
          <w:lang w:eastAsia="en-US"/>
        </w:rPr>
      </w:pPr>
      <w:r w:rsidRPr="001A1234">
        <w:rPr>
          <w:color w:val="000000"/>
          <w:sz w:val="28"/>
          <w:szCs w:val="28"/>
        </w:rPr>
        <w:t>1.2.1. </w:t>
      </w:r>
      <w:proofErr w:type="gramStart"/>
      <w:r w:rsidRPr="001A1234">
        <w:rPr>
          <w:rFonts w:eastAsiaTheme="minorHAnsi"/>
          <w:sz w:val="28"/>
          <w:szCs w:val="28"/>
          <w:lang w:eastAsia="en-US"/>
        </w:rPr>
        <w:t>В качестве заявителей выступают физические лица, в том числе зарегистрированные в качестве индивидуальных предпринимателей, юридические лица, имеющие право пользования объектом недвижимости, расположенного на муниципальной территории, или уполномоченный от имени собственника объекта недвижимости 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Пермского муниципального округа Пермского края (</w:t>
      </w:r>
      <w:r w:rsidRPr="001A1234">
        <w:rPr>
          <w:sz w:val="28"/>
          <w:szCs w:val="28"/>
        </w:rPr>
        <w:t>далее – заявитель).</w:t>
      </w:r>
      <w:proofErr w:type="gramEnd"/>
    </w:p>
    <w:p w14:paraId="0C369B77" w14:textId="77777777" w:rsidR="001A1234" w:rsidRPr="001A1234" w:rsidRDefault="001A1234" w:rsidP="001A1234">
      <w:pPr>
        <w:widowControl w:val="0"/>
        <w:suppressAutoHyphens/>
        <w:autoSpaceDE w:val="0"/>
        <w:autoSpaceDN w:val="0"/>
        <w:adjustRightInd w:val="0"/>
        <w:ind w:firstLine="567"/>
        <w:jc w:val="both"/>
        <w:rPr>
          <w:color w:val="000000"/>
          <w:sz w:val="28"/>
          <w:szCs w:val="28"/>
        </w:rPr>
      </w:pPr>
      <w:r w:rsidRPr="001A1234">
        <w:rPr>
          <w:color w:val="000000"/>
          <w:sz w:val="28"/>
          <w:szCs w:val="28"/>
        </w:rPr>
        <w:t>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14:paraId="25F6D144" w14:textId="6C246EE8" w:rsidR="001A1234" w:rsidRPr="001A1234" w:rsidRDefault="001A1234" w:rsidP="001A1234">
      <w:pPr>
        <w:pStyle w:val="Standard"/>
        <w:keepNext/>
        <w:keepLines/>
        <w:widowControl/>
        <w:ind w:firstLine="567"/>
        <w:jc w:val="both"/>
        <w:outlineLvl w:val="1"/>
        <w:rPr>
          <w:rFonts w:cs="Times New Roman"/>
          <w:color w:val="000000"/>
          <w:sz w:val="28"/>
          <w:szCs w:val="28"/>
          <w:lang w:val="ru-RU"/>
        </w:rPr>
      </w:pPr>
      <w:r w:rsidRPr="001A1234">
        <w:rPr>
          <w:rFonts w:cs="Times New Roman"/>
          <w:color w:val="000000"/>
          <w:sz w:val="28"/>
          <w:szCs w:val="28"/>
          <w:lang w:val="ru-RU"/>
        </w:rPr>
        <w:t>1.3. Требования к порядку информирования о предоставлении муниципальной услуги</w:t>
      </w:r>
      <w:r w:rsidR="000F31FA">
        <w:rPr>
          <w:rFonts w:cs="Times New Roman"/>
          <w:color w:val="000000"/>
          <w:sz w:val="28"/>
          <w:szCs w:val="28"/>
          <w:lang w:val="ru-RU"/>
        </w:rPr>
        <w:t>:</w:t>
      </w:r>
    </w:p>
    <w:p w14:paraId="08C6D78D" w14:textId="77777777" w:rsidR="001A1234" w:rsidRPr="001A1234" w:rsidRDefault="001A1234" w:rsidP="001A1234">
      <w:pPr>
        <w:widowControl w:val="0"/>
        <w:tabs>
          <w:tab w:val="left" w:pos="1418"/>
          <w:tab w:val="left" w:pos="1633"/>
        </w:tabs>
        <w:autoSpaceDE w:val="0"/>
        <w:autoSpaceDN w:val="0"/>
        <w:ind w:firstLine="567"/>
        <w:jc w:val="both"/>
        <w:rPr>
          <w:sz w:val="28"/>
          <w:szCs w:val="28"/>
        </w:rPr>
      </w:pPr>
      <w:r w:rsidRPr="001A1234">
        <w:rPr>
          <w:sz w:val="28"/>
          <w:szCs w:val="28"/>
        </w:rPr>
        <w:t>1.3.1. Информирование о порядке предоставления муниципальной услуги осуществляется:</w:t>
      </w:r>
    </w:p>
    <w:p w14:paraId="4F47F864" w14:textId="77777777" w:rsidR="001A1234" w:rsidRPr="001A1234" w:rsidRDefault="001A1234" w:rsidP="001A1234">
      <w:pPr>
        <w:pStyle w:val="af0"/>
        <w:widowControl w:val="0"/>
        <w:tabs>
          <w:tab w:val="left" w:pos="1134"/>
        </w:tabs>
        <w:autoSpaceDE w:val="0"/>
        <w:autoSpaceDN w:val="0"/>
        <w:ind w:left="0" w:firstLine="567"/>
        <w:contextualSpacing w:val="0"/>
        <w:jc w:val="both"/>
        <w:rPr>
          <w:sz w:val="28"/>
          <w:szCs w:val="28"/>
        </w:rPr>
      </w:pPr>
      <w:r w:rsidRPr="001A1234">
        <w:rPr>
          <w:sz w:val="28"/>
          <w:szCs w:val="28"/>
        </w:rPr>
        <w:t xml:space="preserve">а) непосредственно при личном приеме заявителя в администрации </w:t>
      </w:r>
      <w:r w:rsidRPr="001A1234">
        <w:rPr>
          <w:sz w:val="28"/>
          <w:szCs w:val="28"/>
        </w:rPr>
        <w:lastRenderedPageBreak/>
        <w:t>Пермского муниципального округа Пермского края (далее – орган, предоставляющий муниципальную услугу) или в МФЦ;</w:t>
      </w:r>
    </w:p>
    <w:p w14:paraId="1710E8B3" w14:textId="77777777" w:rsidR="001A1234" w:rsidRPr="001A1234" w:rsidRDefault="001A1234" w:rsidP="001A1234">
      <w:pPr>
        <w:pStyle w:val="af0"/>
        <w:widowControl w:val="0"/>
        <w:tabs>
          <w:tab w:val="left" w:pos="1134"/>
        </w:tabs>
        <w:autoSpaceDE w:val="0"/>
        <w:autoSpaceDN w:val="0"/>
        <w:ind w:left="0" w:firstLine="567"/>
        <w:contextualSpacing w:val="0"/>
        <w:jc w:val="both"/>
        <w:rPr>
          <w:sz w:val="28"/>
          <w:szCs w:val="28"/>
        </w:rPr>
      </w:pPr>
      <w:r w:rsidRPr="001A1234">
        <w:rPr>
          <w:sz w:val="28"/>
          <w:szCs w:val="28"/>
        </w:rPr>
        <w:t>б) по телефону органа, предоставляющего муниципальную услугу или МФЦ;</w:t>
      </w:r>
    </w:p>
    <w:p w14:paraId="7EBBE2BB" w14:textId="77777777" w:rsidR="001A1234" w:rsidRPr="001A1234" w:rsidRDefault="001A1234" w:rsidP="001A1234">
      <w:pPr>
        <w:pStyle w:val="af0"/>
        <w:widowControl w:val="0"/>
        <w:tabs>
          <w:tab w:val="left" w:pos="1134"/>
        </w:tabs>
        <w:autoSpaceDE w:val="0"/>
        <w:autoSpaceDN w:val="0"/>
        <w:ind w:left="0" w:firstLine="567"/>
        <w:contextualSpacing w:val="0"/>
        <w:jc w:val="both"/>
        <w:rPr>
          <w:sz w:val="28"/>
          <w:szCs w:val="28"/>
        </w:rPr>
      </w:pPr>
      <w:r w:rsidRPr="001A1234">
        <w:rPr>
          <w:sz w:val="28"/>
          <w:szCs w:val="28"/>
        </w:rPr>
        <w:t>в) письменно, в том числе посредством электронной почты, факсимильной связи;</w:t>
      </w:r>
    </w:p>
    <w:p w14:paraId="08F6199F" w14:textId="77777777" w:rsidR="001A1234" w:rsidRPr="001A1234" w:rsidRDefault="001A1234" w:rsidP="001A1234">
      <w:pPr>
        <w:pStyle w:val="af0"/>
        <w:widowControl w:val="0"/>
        <w:tabs>
          <w:tab w:val="left" w:pos="1134"/>
        </w:tabs>
        <w:autoSpaceDE w:val="0"/>
        <w:autoSpaceDN w:val="0"/>
        <w:ind w:left="0" w:firstLine="567"/>
        <w:contextualSpacing w:val="0"/>
        <w:jc w:val="both"/>
        <w:rPr>
          <w:sz w:val="28"/>
          <w:szCs w:val="28"/>
        </w:rPr>
      </w:pPr>
      <w:r w:rsidRPr="001A1234">
        <w:rPr>
          <w:sz w:val="28"/>
          <w:szCs w:val="28"/>
        </w:rPr>
        <w:t xml:space="preserve">г) посредством размещения в открытой и доступной форме информации: </w:t>
      </w:r>
    </w:p>
    <w:p w14:paraId="64419BA3" w14:textId="77777777" w:rsidR="001A1234" w:rsidRPr="001A1234" w:rsidRDefault="001A1234" w:rsidP="001A1234">
      <w:pPr>
        <w:pStyle w:val="af0"/>
        <w:widowControl w:val="0"/>
        <w:tabs>
          <w:tab w:val="left" w:pos="1134"/>
        </w:tabs>
        <w:autoSpaceDE w:val="0"/>
        <w:autoSpaceDN w:val="0"/>
        <w:ind w:left="0" w:firstLine="567"/>
        <w:contextualSpacing w:val="0"/>
        <w:jc w:val="both"/>
        <w:rPr>
          <w:sz w:val="28"/>
          <w:szCs w:val="28"/>
        </w:rPr>
      </w:pPr>
      <w:r w:rsidRPr="001A1234">
        <w:rPr>
          <w:sz w:val="28"/>
          <w:szCs w:val="28"/>
        </w:rPr>
        <w:t>в федеральной государственной информационной системе «Единый портал государственных и муниципальных услуг (функций)» (https://</w:t>
      </w:r>
      <w:hyperlink r:id="rId9">
        <w:r w:rsidRPr="001A1234">
          <w:rPr>
            <w:sz w:val="28"/>
            <w:szCs w:val="28"/>
          </w:rPr>
          <w:t>www.gosuslugi.ru/)</w:t>
        </w:r>
      </w:hyperlink>
      <w:r w:rsidRPr="001A1234">
        <w:rPr>
          <w:sz w:val="28"/>
          <w:szCs w:val="28"/>
        </w:rPr>
        <w:t xml:space="preserve"> (далее – Единый портал);</w:t>
      </w:r>
    </w:p>
    <w:p w14:paraId="43FCA2DE" w14:textId="77777777" w:rsidR="001A1234" w:rsidRPr="001A1234" w:rsidRDefault="001A1234" w:rsidP="001A1234">
      <w:pPr>
        <w:pStyle w:val="af0"/>
        <w:widowControl w:val="0"/>
        <w:tabs>
          <w:tab w:val="left" w:pos="1134"/>
        </w:tabs>
        <w:autoSpaceDE w:val="0"/>
        <w:autoSpaceDN w:val="0"/>
        <w:ind w:left="0" w:firstLine="567"/>
        <w:contextualSpacing w:val="0"/>
        <w:jc w:val="both"/>
        <w:rPr>
          <w:sz w:val="28"/>
          <w:szCs w:val="28"/>
        </w:rPr>
      </w:pPr>
      <w:r w:rsidRPr="001A1234">
        <w:rPr>
          <w:sz w:val="28"/>
          <w:szCs w:val="28"/>
        </w:rPr>
        <w:t xml:space="preserve">на региональном портале государственных и муниципальных услуг (функций)  </w:t>
      </w:r>
      <w:r w:rsidRPr="001A1234">
        <w:rPr>
          <w:color w:val="000000"/>
          <w:sz w:val="28"/>
          <w:szCs w:val="28"/>
        </w:rPr>
        <w:t xml:space="preserve">https://uslugi.permkrai.ru/ </w:t>
      </w:r>
      <w:r w:rsidRPr="001A1234">
        <w:rPr>
          <w:sz w:val="28"/>
          <w:szCs w:val="28"/>
        </w:rPr>
        <w:t>(далее – региональный портал);</w:t>
      </w:r>
    </w:p>
    <w:p w14:paraId="4E00F2A4" w14:textId="77777777" w:rsidR="001A1234" w:rsidRPr="001A1234" w:rsidRDefault="001A1234" w:rsidP="001A1234">
      <w:pPr>
        <w:ind w:firstLine="567"/>
        <w:jc w:val="both"/>
        <w:rPr>
          <w:sz w:val="28"/>
          <w:szCs w:val="28"/>
          <w:lang w:eastAsia="x-none"/>
        </w:rPr>
      </w:pPr>
      <w:r w:rsidRPr="001A1234">
        <w:rPr>
          <w:sz w:val="28"/>
          <w:szCs w:val="28"/>
          <w:lang w:val="x-none" w:eastAsia="x-none"/>
        </w:rPr>
        <w:t xml:space="preserve">на официальном сайте органа, предоставляющего муниципальную услугу </w:t>
      </w:r>
      <w:r w:rsidRPr="001A1234">
        <w:rPr>
          <w:sz w:val="28"/>
          <w:szCs w:val="28"/>
          <w:lang w:eastAsia="x-none"/>
        </w:rPr>
        <w:t>(при наличии);</w:t>
      </w:r>
    </w:p>
    <w:p w14:paraId="15696F2C" w14:textId="77777777" w:rsidR="001A1234" w:rsidRPr="001A1234" w:rsidRDefault="001A1234" w:rsidP="001A1234">
      <w:pPr>
        <w:ind w:firstLine="567"/>
        <w:jc w:val="both"/>
        <w:rPr>
          <w:color w:val="0000FF"/>
          <w:sz w:val="28"/>
          <w:szCs w:val="28"/>
          <w:u w:val="single"/>
          <w:lang w:eastAsia="en-US"/>
        </w:rPr>
      </w:pPr>
      <w:r w:rsidRPr="001A1234">
        <w:rPr>
          <w:sz w:val="28"/>
          <w:szCs w:val="28"/>
        </w:rPr>
        <w:t xml:space="preserve">на официальном сайте Пермского муниципального округа Пермского края </w:t>
      </w:r>
      <w:hyperlink r:id="rId10" w:history="1">
        <w:r w:rsidRPr="001A1234">
          <w:rPr>
            <w:rStyle w:val="af2"/>
            <w:color w:val="auto"/>
            <w:sz w:val="28"/>
            <w:szCs w:val="28"/>
            <w:lang w:eastAsia="en-US"/>
          </w:rPr>
          <w:t>www.</w:t>
        </w:r>
        <w:r w:rsidRPr="001A1234">
          <w:rPr>
            <w:rStyle w:val="af2"/>
            <w:color w:val="auto"/>
            <w:sz w:val="28"/>
            <w:szCs w:val="28"/>
            <w:lang w:val="en-US" w:eastAsia="en-US"/>
          </w:rPr>
          <w:t>permraion</w:t>
        </w:r>
        <w:r w:rsidRPr="001A1234">
          <w:rPr>
            <w:rStyle w:val="af2"/>
            <w:color w:val="auto"/>
            <w:sz w:val="28"/>
            <w:szCs w:val="28"/>
            <w:lang w:eastAsia="en-US"/>
          </w:rPr>
          <w:t>.</w:t>
        </w:r>
        <w:proofErr w:type="spellStart"/>
        <w:r w:rsidRPr="001A1234">
          <w:rPr>
            <w:rStyle w:val="af2"/>
            <w:color w:val="auto"/>
            <w:sz w:val="28"/>
            <w:szCs w:val="28"/>
            <w:lang w:eastAsia="en-US"/>
          </w:rPr>
          <w:t>ru</w:t>
        </w:r>
        <w:proofErr w:type="spellEnd"/>
      </w:hyperlink>
      <w:r w:rsidRPr="001A1234">
        <w:rPr>
          <w:sz w:val="28"/>
          <w:szCs w:val="28"/>
        </w:rPr>
        <w:t>;</w:t>
      </w:r>
    </w:p>
    <w:p w14:paraId="0014A612" w14:textId="77777777" w:rsidR="0040208D" w:rsidRDefault="001A1234" w:rsidP="0040208D">
      <w:pPr>
        <w:widowControl w:val="0"/>
        <w:tabs>
          <w:tab w:val="left" w:pos="1134"/>
        </w:tabs>
        <w:ind w:firstLine="567"/>
        <w:jc w:val="both"/>
        <w:rPr>
          <w:sz w:val="28"/>
          <w:szCs w:val="28"/>
        </w:rPr>
      </w:pPr>
      <w:r w:rsidRPr="001A1234">
        <w:rPr>
          <w:sz w:val="28"/>
          <w:szCs w:val="28"/>
        </w:rPr>
        <w:t>д) посредством размещения информации на информационных стендах органа, предоставляющего муниципальную услугу или МФЦ.</w:t>
      </w:r>
    </w:p>
    <w:p w14:paraId="74620785" w14:textId="77777777" w:rsidR="0040208D" w:rsidRDefault="001A1234" w:rsidP="0040208D">
      <w:pPr>
        <w:widowControl w:val="0"/>
        <w:tabs>
          <w:tab w:val="left" w:pos="1134"/>
        </w:tabs>
        <w:ind w:firstLine="567"/>
        <w:jc w:val="both"/>
        <w:rPr>
          <w:sz w:val="28"/>
          <w:szCs w:val="28"/>
        </w:rPr>
      </w:pPr>
      <w:r w:rsidRPr="001A1234">
        <w:rPr>
          <w:sz w:val="28"/>
          <w:szCs w:val="28"/>
        </w:rPr>
        <w:t>1.3.2. Информирование осуществляется по вопросам, касающимся:</w:t>
      </w:r>
    </w:p>
    <w:p w14:paraId="3437D8F8" w14:textId="6FC77AA4" w:rsidR="001A1234" w:rsidRPr="001A1234" w:rsidRDefault="001A1234" w:rsidP="0040208D">
      <w:pPr>
        <w:widowControl w:val="0"/>
        <w:tabs>
          <w:tab w:val="left" w:pos="1134"/>
        </w:tabs>
        <w:ind w:firstLine="567"/>
        <w:jc w:val="both"/>
        <w:rPr>
          <w:sz w:val="28"/>
          <w:szCs w:val="28"/>
        </w:rPr>
      </w:pPr>
      <w:r w:rsidRPr="001A1234">
        <w:rPr>
          <w:sz w:val="28"/>
          <w:szCs w:val="28"/>
        </w:rPr>
        <w:t>способов подачи заявления о предоставлении муниципальной услуги;</w:t>
      </w:r>
    </w:p>
    <w:p w14:paraId="5D8B6A06" w14:textId="77777777" w:rsidR="001A1234" w:rsidRPr="001A1234" w:rsidRDefault="001A1234" w:rsidP="001A1234">
      <w:pPr>
        <w:pStyle w:val="af0"/>
        <w:widowControl w:val="0"/>
        <w:tabs>
          <w:tab w:val="left" w:pos="1134"/>
        </w:tabs>
        <w:autoSpaceDE w:val="0"/>
        <w:autoSpaceDN w:val="0"/>
        <w:ind w:left="0" w:firstLine="567"/>
        <w:contextualSpacing w:val="0"/>
        <w:jc w:val="both"/>
        <w:rPr>
          <w:sz w:val="28"/>
          <w:szCs w:val="28"/>
        </w:rPr>
      </w:pPr>
      <w:r w:rsidRPr="001A1234">
        <w:rPr>
          <w:sz w:val="28"/>
          <w:szCs w:val="28"/>
        </w:rPr>
        <w:t>адресов органа, предоставляющего муниципальную услугу и МФЦ, обращение в которые необходимо для предоставления муниципальной услуги;</w:t>
      </w:r>
    </w:p>
    <w:p w14:paraId="486F5068" w14:textId="77777777" w:rsidR="001A1234" w:rsidRPr="001A1234" w:rsidRDefault="001A1234" w:rsidP="001A1234">
      <w:pPr>
        <w:pStyle w:val="af0"/>
        <w:widowControl w:val="0"/>
        <w:tabs>
          <w:tab w:val="left" w:pos="1134"/>
        </w:tabs>
        <w:autoSpaceDE w:val="0"/>
        <w:autoSpaceDN w:val="0"/>
        <w:ind w:left="0" w:firstLine="567"/>
        <w:contextualSpacing w:val="0"/>
        <w:jc w:val="both"/>
        <w:rPr>
          <w:sz w:val="28"/>
          <w:szCs w:val="28"/>
        </w:rPr>
      </w:pPr>
      <w:r w:rsidRPr="001A1234">
        <w:rPr>
          <w:sz w:val="28"/>
          <w:szCs w:val="28"/>
        </w:rPr>
        <w:t>справочной информации о работе органа, предоставляющего муниципальную услугу (структурных подразделений органа, предоставляющего муниципальную услугу);</w:t>
      </w:r>
    </w:p>
    <w:p w14:paraId="716C72A8" w14:textId="77777777" w:rsidR="001A1234" w:rsidRPr="001A1234" w:rsidRDefault="001A1234" w:rsidP="001A1234">
      <w:pPr>
        <w:pStyle w:val="af0"/>
        <w:widowControl w:val="0"/>
        <w:tabs>
          <w:tab w:val="left" w:pos="1134"/>
        </w:tabs>
        <w:autoSpaceDE w:val="0"/>
        <w:autoSpaceDN w:val="0"/>
        <w:ind w:left="0" w:firstLine="567"/>
        <w:contextualSpacing w:val="0"/>
        <w:jc w:val="both"/>
        <w:rPr>
          <w:sz w:val="28"/>
          <w:szCs w:val="28"/>
        </w:rPr>
      </w:pPr>
      <w:r w:rsidRPr="001A1234">
        <w:rPr>
          <w:sz w:val="28"/>
          <w:szCs w:val="28"/>
        </w:rPr>
        <w:t>документов, необходимых для предоставления муниципальной услуги;</w:t>
      </w:r>
    </w:p>
    <w:p w14:paraId="68777ECE" w14:textId="77777777" w:rsidR="001A1234" w:rsidRPr="001A1234" w:rsidRDefault="001A1234" w:rsidP="001A1234">
      <w:pPr>
        <w:pStyle w:val="af0"/>
        <w:widowControl w:val="0"/>
        <w:tabs>
          <w:tab w:val="left" w:pos="1134"/>
        </w:tabs>
        <w:autoSpaceDE w:val="0"/>
        <w:autoSpaceDN w:val="0"/>
        <w:ind w:left="0" w:firstLine="567"/>
        <w:contextualSpacing w:val="0"/>
        <w:jc w:val="both"/>
        <w:rPr>
          <w:sz w:val="28"/>
          <w:szCs w:val="28"/>
        </w:rPr>
      </w:pPr>
      <w:r w:rsidRPr="001A1234">
        <w:rPr>
          <w:sz w:val="28"/>
          <w:szCs w:val="28"/>
        </w:rPr>
        <w:t xml:space="preserve">порядка и сроков предоставления муниципальной услуги; </w:t>
      </w:r>
    </w:p>
    <w:p w14:paraId="4B4894B4" w14:textId="77777777" w:rsidR="001A1234" w:rsidRPr="001A1234" w:rsidRDefault="001A1234" w:rsidP="001A1234">
      <w:pPr>
        <w:pStyle w:val="af0"/>
        <w:widowControl w:val="0"/>
        <w:tabs>
          <w:tab w:val="left" w:pos="1134"/>
        </w:tabs>
        <w:autoSpaceDE w:val="0"/>
        <w:autoSpaceDN w:val="0"/>
        <w:ind w:left="0" w:firstLine="567"/>
        <w:contextualSpacing w:val="0"/>
        <w:jc w:val="both"/>
        <w:rPr>
          <w:sz w:val="28"/>
          <w:szCs w:val="28"/>
        </w:rPr>
      </w:pPr>
      <w:r w:rsidRPr="001A1234">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A7D9E80" w14:textId="77777777" w:rsidR="001A1234" w:rsidRPr="001A1234" w:rsidRDefault="001A1234" w:rsidP="001A1234">
      <w:pPr>
        <w:pStyle w:val="af0"/>
        <w:widowControl w:val="0"/>
        <w:tabs>
          <w:tab w:val="left" w:pos="1134"/>
        </w:tabs>
        <w:autoSpaceDE w:val="0"/>
        <w:autoSpaceDN w:val="0"/>
        <w:ind w:left="0" w:firstLine="567"/>
        <w:contextualSpacing w:val="0"/>
        <w:jc w:val="both"/>
        <w:rPr>
          <w:sz w:val="28"/>
          <w:szCs w:val="28"/>
        </w:rPr>
      </w:pPr>
      <w:r w:rsidRPr="001A1234">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0365791" w14:textId="77777777" w:rsidR="001A1234" w:rsidRPr="001A1234" w:rsidRDefault="001A1234" w:rsidP="001A1234">
      <w:pPr>
        <w:pStyle w:val="af0"/>
        <w:widowControl w:val="0"/>
        <w:tabs>
          <w:tab w:val="left" w:pos="1134"/>
        </w:tabs>
        <w:autoSpaceDE w:val="0"/>
        <w:autoSpaceDN w:val="0"/>
        <w:ind w:left="0" w:firstLine="567"/>
        <w:contextualSpacing w:val="0"/>
        <w:jc w:val="both"/>
        <w:rPr>
          <w:rFonts w:eastAsia="Andale Sans UI"/>
          <w:color w:val="000000"/>
          <w:kern w:val="3"/>
          <w:sz w:val="28"/>
          <w:szCs w:val="28"/>
          <w:lang w:eastAsia="en-US" w:bidi="en-US"/>
        </w:rPr>
      </w:pPr>
      <w:r w:rsidRPr="001A1234">
        <w:rPr>
          <w:rFonts w:eastAsia="Andale Sans UI"/>
          <w:color w:val="000000"/>
          <w:kern w:val="3"/>
          <w:sz w:val="28"/>
          <w:szCs w:val="28"/>
          <w:lang w:eastAsia="en-US" w:bidi="en-US"/>
        </w:rPr>
        <w:t xml:space="preserve">1.3.3. </w:t>
      </w:r>
      <w:proofErr w:type="gramStart"/>
      <w:r w:rsidRPr="001A1234">
        <w:rPr>
          <w:rFonts w:eastAsia="Andale Sans UI"/>
          <w:color w:val="000000"/>
          <w:kern w:val="3"/>
          <w:sz w:val="28"/>
          <w:szCs w:val="28"/>
          <w:lang w:eastAsia="en-US" w:bidi="en-US"/>
        </w:rPr>
        <w:t xml:space="preserve">Справочная информация о местонахождении, графике работы, контактных телефонах органа, предоставляющего муниципальную услугу, адресе электронной почты органа, предоставляющего муниципальную услугу,  </w:t>
      </w:r>
      <w:r w:rsidRPr="001A1234">
        <w:rPr>
          <w:sz w:val="28"/>
          <w:szCs w:val="28"/>
        </w:rPr>
        <w:t xml:space="preserve">перечень нормативных правовых актов, регулирующих предоставление муниципальной услуги </w:t>
      </w:r>
      <w:r w:rsidRPr="001A1234">
        <w:rPr>
          <w:rFonts w:eastAsia="Andale Sans UI"/>
          <w:color w:val="000000"/>
          <w:kern w:val="3"/>
          <w:sz w:val="28"/>
          <w:szCs w:val="28"/>
          <w:lang w:eastAsia="en-US" w:bidi="en-US"/>
        </w:rPr>
        <w:t xml:space="preserve">размещена на официальном сайте органа, предоставляющего муниципальную услугу, </w:t>
      </w:r>
      <w:r w:rsidRPr="001A1234">
        <w:rPr>
          <w:sz w:val="28"/>
          <w:szCs w:val="28"/>
        </w:rPr>
        <w:t>официальном сайте Пермского муниципального округа Пермского края</w:t>
      </w:r>
      <w:r w:rsidRPr="001A1234">
        <w:rPr>
          <w:rFonts w:eastAsia="Andale Sans UI"/>
          <w:color w:val="000000"/>
          <w:kern w:val="3"/>
          <w:sz w:val="28"/>
          <w:szCs w:val="28"/>
          <w:lang w:eastAsia="en-US" w:bidi="en-US"/>
        </w:rPr>
        <w:t>, Едином портале.</w:t>
      </w:r>
      <w:proofErr w:type="gramEnd"/>
    </w:p>
    <w:p w14:paraId="3FC9F898" w14:textId="77777777" w:rsidR="001A1234" w:rsidRPr="001A1234" w:rsidRDefault="001A1234" w:rsidP="001A1234">
      <w:pPr>
        <w:suppressAutoHyphens/>
        <w:autoSpaceDN w:val="0"/>
        <w:ind w:firstLine="567"/>
        <w:jc w:val="both"/>
        <w:textAlignment w:val="baseline"/>
        <w:outlineLvl w:val="0"/>
        <w:rPr>
          <w:rFonts w:eastAsia="Andale Sans UI"/>
          <w:color w:val="000000"/>
          <w:kern w:val="3"/>
          <w:sz w:val="28"/>
          <w:szCs w:val="28"/>
          <w:lang w:eastAsia="en-US" w:bidi="en-US"/>
        </w:rPr>
      </w:pPr>
      <w:r w:rsidRPr="001A1234">
        <w:rPr>
          <w:rFonts w:eastAsia="Andale Sans UI"/>
          <w:color w:val="000000"/>
          <w:kern w:val="3"/>
          <w:sz w:val="28"/>
          <w:szCs w:val="28"/>
          <w:lang w:eastAsia="en-US" w:bidi="en-US"/>
        </w:rPr>
        <w:t>1.3.4. 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78872C0B" w14:textId="56F3A437" w:rsidR="001A1234" w:rsidRPr="007D0675"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1.3.5.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Pr="001A1234">
        <w:rPr>
          <w:sz w:val="28"/>
          <w:szCs w:val="28"/>
        </w:rPr>
        <w:lastRenderedPageBreak/>
        <w:t>Едином портале, региональном портале, а также в соответствующем структурном подразделении органа, предоставляющего муниципальную услугу при обращении заявителя лично, по телефону, посредством электронной почты.</w:t>
      </w:r>
    </w:p>
    <w:p w14:paraId="52B8D30C" w14:textId="77777777" w:rsidR="0040208D" w:rsidRDefault="0040208D" w:rsidP="001A1234">
      <w:pPr>
        <w:widowControl w:val="0"/>
        <w:tabs>
          <w:tab w:val="left" w:pos="1429"/>
          <w:tab w:val="left" w:pos="1657"/>
        </w:tabs>
        <w:autoSpaceDE w:val="0"/>
        <w:autoSpaceDN w:val="0"/>
        <w:ind w:firstLine="567"/>
        <w:jc w:val="center"/>
        <w:rPr>
          <w:b/>
          <w:sz w:val="28"/>
          <w:szCs w:val="28"/>
        </w:rPr>
      </w:pPr>
    </w:p>
    <w:p w14:paraId="74B18BB8" w14:textId="77777777" w:rsidR="001A1234" w:rsidRPr="001A1234" w:rsidRDefault="001A1234" w:rsidP="001A1234">
      <w:pPr>
        <w:widowControl w:val="0"/>
        <w:tabs>
          <w:tab w:val="left" w:pos="1429"/>
          <w:tab w:val="left" w:pos="1657"/>
        </w:tabs>
        <w:autoSpaceDE w:val="0"/>
        <w:autoSpaceDN w:val="0"/>
        <w:ind w:firstLine="567"/>
        <w:jc w:val="center"/>
        <w:rPr>
          <w:b/>
          <w:sz w:val="28"/>
          <w:szCs w:val="28"/>
        </w:rPr>
      </w:pPr>
      <w:r w:rsidRPr="001A1234">
        <w:rPr>
          <w:b/>
          <w:sz w:val="28"/>
          <w:szCs w:val="28"/>
        </w:rPr>
        <w:t>II. Стандарт предоставления муниципальной услуги</w:t>
      </w:r>
    </w:p>
    <w:p w14:paraId="17855BBD" w14:textId="77777777" w:rsidR="0040208D" w:rsidRDefault="0040208D" w:rsidP="001A1234">
      <w:pPr>
        <w:widowControl w:val="0"/>
        <w:tabs>
          <w:tab w:val="left" w:pos="1429"/>
          <w:tab w:val="left" w:pos="1657"/>
        </w:tabs>
        <w:autoSpaceDE w:val="0"/>
        <w:autoSpaceDN w:val="0"/>
        <w:ind w:firstLine="567"/>
        <w:jc w:val="both"/>
        <w:rPr>
          <w:sz w:val="28"/>
          <w:szCs w:val="28"/>
        </w:rPr>
      </w:pPr>
    </w:p>
    <w:p w14:paraId="5A49F712"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 Наименование муниципальной услуги</w:t>
      </w:r>
    </w:p>
    <w:p w14:paraId="629856A9"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2.1.1. Наименование муниципальной услуги «Выдача разрешений на право вырубки зеленых насаждений» (далее-услуга). </w:t>
      </w:r>
    </w:p>
    <w:p w14:paraId="09418B88"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2.2. Наименование органа местного самоуправления, предоставляющего муниципальную услугу.</w:t>
      </w:r>
    </w:p>
    <w:p w14:paraId="329296BB" w14:textId="567FEE03"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2.2.1. Муници</w:t>
      </w:r>
      <w:r w:rsidR="0040208D">
        <w:rPr>
          <w:sz w:val="28"/>
          <w:szCs w:val="28"/>
        </w:rPr>
        <w:t>пальная услуга предоставляется т</w:t>
      </w:r>
      <w:r w:rsidRPr="001A1234">
        <w:rPr>
          <w:sz w:val="28"/>
          <w:szCs w:val="28"/>
        </w:rPr>
        <w:t xml:space="preserve">ерриториальным </w:t>
      </w:r>
      <w:r w:rsidR="00C733E5">
        <w:rPr>
          <w:sz w:val="28"/>
          <w:szCs w:val="28"/>
        </w:rPr>
        <w:t xml:space="preserve">управлением администрации Пермского муниципального округа Пермского края по месту оказания муниципальной услуги (далее - </w:t>
      </w:r>
      <w:r w:rsidR="00C733E5" w:rsidRPr="00C733E5">
        <w:rPr>
          <w:sz w:val="28"/>
          <w:szCs w:val="28"/>
        </w:rPr>
        <w:t>Территориальн</w:t>
      </w:r>
      <w:r w:rsidR="00C733E5">
        <w:rPr>
          <w:sz w:val="28"/>
          <w:szCs w:val="28"/>
        </w:rPr>
        <w:t>ый</w:t>
      </w:r>
      <w:r w:rsidR="00C733E5" w:rsidRPr="00C733E5">
        <w:rPr>
          <w:sz w:val="28"/>
          <w:szCs w:val="28"/>
        </w:rPr>
        <w:t xml:space="preserve"> орган</w:t>
      </w:r>
      <w:r w:rsidR="00C733E5">
        <w:rPr>
          <w:sz w:val="28"/>
          <w:szCs w:val="28"/>
        </w:rPr>
        <w:t>)</w:t>
      </w:r>
      <w:r w:rsidRPr="001A1234">
        <w:rPr>
          <w:sz w:val="28"/>
          <w:szCs w:val="28"/>
        </w:rPr>
        <w:t xml:space="preserve">. </w:t>
      </w:r>
    </w:p>
    <w:p w14:paraId="3CAD51DC"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2.3. Описание результата предоставления муниципальной услуги</w:t>
      </w:r>
    </w:p>
    <w:p w14:paraId="602A3B2A"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2.3.1. Результатом предоставления муниципальной услуги являются:</w:t>
      </w:r>
    </w:p>
    <w:p w14:paraId="4F2C96B8" w14:textId="3878E369"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 разрешение на право вырубки зеленых </w:t>
      </w:r>
      <w:r w:rsidR="0040208D">
        <w:rPr>
          <w:sz w:val="28"/>
          <w:szCs w:val="28"/>
        </w:rPr>
        <w:t xml:space="preserve">насаждений, по форме </w:t>
      </w:r>
      <w:r w:rsidR="007D0675">
        <w:rPr>
          <w:sz w:val="28"/>
          <w:szCs w:val="28"/>
        </w:rPr>
        <w:t xml:space="preserve">согласно </w:t>
      </w:r>
      <w:r w:rsidR="007D0675" w:rsidRPr="00853E13">
        <w:t>Приложению</w:t>
      </w:r>
      <w:r w:rsidR="0040208D" w:rsidRPr="00853E13">
        <w:t xml:space="preserve"> 3</w:t>
      </w:r>
      <w:r w:rsidR="0040208D">
        <w:rPr>
          <w:sz w:val="28"/>
          <w:szCs w:val="28"/>
        </w:rPr>
        <w:t xml:space="preserve"> административного регламента</w:t>
      </w:r>
      <w:r w:rsidRPr="001A1234">
        <w:rPr>
          <w:sz w:val="28"/>
          <w:szCs w:val="28"/>
        </w:rPr>
        <w:t>;</w:t>
      </w:r>
    </w:p>
    <w:p w14:paraId="7C9EF039" w14:textId="5560D5CF"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 решение об отказе в </w:t>
      </w:r>
      <w:r w:rsidRPr="00C733E5">
        <w:rPr>
          <w:sz w:val="28"/>
          <w:szCs w:val="28"/>
        </w:rPr>
        <w:t xml:space="preserve">выдаче разрешения на право вырубки зеленых насаждений </w:t>
      </w:r>
      <w:r w:rsidR="0040208D" w:rsidRPr="00C733E5">
        <w:rPr>
          <w:sz w:val="28"/>
          <w:szCs w:val="28"/>
        </w:rPr>
        <w:t>по форме согласно Приложению 4 административного</w:t>
      </w:r>
      <w:r w:rsidR="0040208D">
        <w:rPr>
          <w:sz w:val="28"/>
          <w:szCs w:val="28"/>
        </w:rPr>
        <w:t xml:space="preserve"> регламента</w:t>
      </w:r>
      <w:r w:rsidR="0040208D" w:rsidRPr="001A1234">
        <w:rPr>
          <w:sz w:val="28"/>
          <w:szCs w:val="28"/>
        </w:rPr>
        <w:t>;</w:t>
      </w:r>
    </w:p>
    <w:p w14:paraId="7872C3AC"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2.3.2. Результат предоставления муниципальной услуги может быть получен:</w:t>
      </w:r>
    </w:p>
    <w:p w14:paraId="65C99F2F"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в Территориальном органе на бумажном носителе при личном обращении;</w:t>
      </w:r>
    </w:p>
    <w:p w14:paraId="02ECB81A"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в МФЦ на бумажном носителе при личном обращении;</w:t>
      </w:r>
    </w:p>
    <w:p w14:paraId="4E5F71BF"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почтовым отправлением;</w:t>
      </w:r>
    </w:p>
    <w:p w14:paraId="3E9B7DF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на Единый портал, Региональный портал, в том числе в форме электронного документа, подписанного электронной подписью.</w:t>
      </w:r>
    </w:p>
    <w:p w14:paraId="6E3D15F8"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2.4. Сроки предоставления муниципальной услуги</w:t>
      </w:r>
    </w:p>
    <w:p w14:paraId="3880BAB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2.4.1. Срок предоставления муниципальной услуги </w:t>
      </w:r>
      <w:proofErr w:type="gramStart"/>
      <w:r w:rsidRPr="001A1234">
        <w:rPr>
          <w:sz w:val="28"/>
          <w:szCs w:val="28"/>
        </w:rPr>
        <w:t>со дня регистрации заявления с приложением необходимых документов до выдачи уведомления заявителя о размере платы за компенсационное озеленение</w:t>
      </w:r>
      <w:proofErr w:type="gramEnd"/>
      <w:r w:rsidRPr="001A1234">
        <w:rPr>
          <w:sz w:val="28"/>
          <w:szCs w:val="28"/>
        </w:rPr>
        <w:t xml:space="preserve"> не более 10 рабочих дней.</w:t>
      </w:r>
    </w:p>
    <w:p w14:paraId="3D88B0D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3FF5DDB6"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2.5. Перечень нормативных правовых актов, регулирующих предоставление муниципальной услуги. </w:t>
      </w:r>
    </w:p>
    <w:p w14:paraId="56475746"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w:t>
      </w:r>
    </w:p>
    <w:p w14:paraId="09EBEF33" w14:textId="0032E963"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r w:rsidR="00C733E5">
        <w:rPr>
          <w:sz w:val="28"/>
          <w:szCs w:val="28"/>
        </w:rPr>
        <w:t>:</w:t>
      </w:r>
    </w:p>
    <w:p w14:paraId="4326C088" w14:textId="1A5B4577" w:rsidR="001A1234" w:rsidRPr="001A1234" w:rsidRDefault="00C733E5" w:rsidP="001A1234">
      <w:pPr>
        <w:widowControl w:val="0"/>
        <w:tabs>
          <w:tab w:val="left" w:pos="1429"/>
          <w:tab w:val="left" w:pos="1657"/>
        </w:tabs>
        <w:autoSpaceDE w:val="0"/>
        <w:autoSpaceDN w:val="0"/>
        <w:ind w:firstLine="567"/>
        <w:jc w:val="both"/>
        <w:rPr>
          <w:sz w:val="28"/>
          <w:szCs w:val="28"/>
        </w:rPr>
      </w:pPr>
      <w:r>
        <w:rPr>
          <w:sz w:val="28"/>
          <w:szCs w:val="28"/>
        </w:rPr>
        <w:t>2.6.1</w:t>
      </w:r>
      <w:r w:rsidR="001A1234" w:rsidRPr="001A1234">
        <w:rPr>
          <w:sz w:val="28"/>
          <w:szCs w:val="28"/>
        </w:rPr>
        <w:t xml:space="preserve">. Заявление о выдаче разрешения на вырубку зеленых насаждений, </w:t>
      </w:r>
      <w:r w:rsidR="001A1234" w:rsidRPr="001A1234">
        <w:rPr>
          <w:sz w:val="28"/>
          <w:szCs w:val="28"/>
        </w:rPr>
        <w:lastRenderedPageBreak/>
        <w:t xml:space="preserve">которое оформляется по форме согласно </w:t>
      </w:r>
      <w:r w:rsidR="001A1234" w:rsidRPr="00C733E5">
        <w:rPr>
          <w:sz w:val="28"/>
          <w:szCs w:val="28"/>
        </w:rPr>
        <w:t>Приложению 2</w:t>
      </w:r>
      <w:r w:rsidR="001A1234" w:rsidRPr="001A1234">
        <w:rPr>
          <w:sz w:val="28"/>
          <w:szCs w:val="28"/>
        </w:rPr>
        <w:t xml:space="preserve"> к настоящему административному регламенту (далее - заявление):</w:t>
      </w:r>
    </w:p>
    <w:p w14:paraId="40B506A2" w14:textId="3A84A7B8" w:rsidR="001A1234" w:rsidRPr="001A1234" w:rsidRDefault="00C733E5" w:rsidP="001A1234">
      <w:pPr>
        <w:widowControl w:val="0"/>
        <w:tabs>
          <w:tab w:val="left" w:pos="1429"/>
          <w:tab w:val="left" w:pos="1657"/>
        </w:tabs>
        <w:autoSpaceDE w:val="0"/>
        <w:autoSpaceDN w:val="0"/>
        <w:ind w:firstLine="567"/>
        <w:jc w:val="both"/>
        <w:rPr>
          <w:sz w:val="28"/>
          <w:szCs w:val="28"/>
        </w:rPr>
      </w:pPr>
      <w:r>
        <w:rPr>
          <w:sz w:val="28"/>
          <w:szCs w:val="28"/>
        </w:rPr>
        <w:t>2.6.</w:t>
      </w:r>
      <w:r w:rsidR="001A1234" w:rsidRPr="001A1234">
        <w:rPr>
          <w:sz w:val="28"/>
          <w:szCs w:val="28"/>
        </w:rPr>
        <w:t>2. Правоустанавливающие документы на земельный участок, на котором расположены зеленые насаждения.</w:t>
      </w:r>
    </w:p>
    <w:p w14:paraId="7BCC5DE6" w14:textId="210AF08C" w:rsidR="001A1234" w:rsidRPr="001A1234" w:rsidRDefault="00C733E5" w:rsidP="001A1234">
      <w:pPr>
        <w:widowControl w:val="0"/>
        <w:tabs>
          <w:tab w:val="left" w:pos="1429"/>
          <w:tab w:val="left" w:pos="1657"/>
        </w:tabs>
        <w:autoSpaceDE w:val="0"/>
        <w:autoSpaceDN w:val="0"/>
        <w:ind w:firstLine="567"/>
        <w:jc w:val="both"/>
        <w:rPr>
          <w:sz w:val="28"/>
          <w:szCs w:val="28"/>
        </w:rPr>
      </w:pPr>
      <w:r>
        <w:rPr>
          <w:sz w:val="28"/>
          <w:szCs w:val="28"/>
        </w:rPr>
        <w:t>2.6.</w:t>
      </w:r>
      <w:r w:rsidR="001A1234" w:rsidRPr="001A1234">
        <w:rPr>
          <w:sz w:val="28"/>
          <w:szCs w:val="28"/>
        </w:rPr>
        <w:t>3. Информация о сроке выполнения работ.</w:t>
      </w:r>
    </w:p>
    <w:p w14:paraId="6A3B33B8" w14:textId="4A89DAD2" w:rsidR="001A1234" w:rsidRPr="001A1234" w:rsidRDefault="00C733E5" w:rsidP="001A1234">
      <w:pPr>
        <w:widowControl w:val="0"/>
        <w:tabs>
          <w:tab w:val="left" w:pos="1429"/>
          <w:tab w:val="left" w:pos="1657"/>
        </w:tabs>
        <w:autoSpaceDE w:val="0"/>
        <w:autoSpaceDN w:val="0"/>
        <w:ind w:firstLine="567"/>
        <w:jc w:val="both"/>
        <w:rPr>
          <w:sz w:val="28"/>
          <w:szCs w:val="28"/>
        </w:rPr>
      </w:pPr>
      <w:r>
        <w:rPr>
          <w:sz w:val="28"/>
          <w:szCs w:val="28"/>
        </w:rPr>
        <w:t>2.6.</w:t>
      </w:r>
      <w:r w:rsidR="001A1234" w:rsidRPr="001A1234">
        <w:rPr>
          <w:sz w:val="28"/>
          <w:szCs w:val="28"/>
        </w:rPr>
        <w:t>4. Документ, подтверждающий полномочия представителя</w:t>
      </w:r>
    </w:p>
    <w:p w14:paraId="7C3BFAB9" w14:textId="08D1AC78" w:rsidR="001A1234" w:rsidRPr="001A1234" w:rsidRDefault="00C733E5" w:rsidP="001A1234">
      <w:pPr>
        <w:widowControl w:val="0"/>
        <w:tabs>
          <w:tab w:val="left" w:pos="1429"/>
          <w:tab w:val="left" w:pos="1657"/>
        </w:tabs>
        <w:autoSpaceDE w:val="0"/>
        <w:autoSpaceDN w:val="0"/>
        <w:ind w:firstLine="567"/>
        <w:jc w:val="both"/>
        <w:rPr>
          <w:sz w:val="28"/>
          <w:szCs w:val="28"/>
        </w:rPr>
      </w:pPr>
      <w:r>
        <w:rPr>
          <w:sz w:val="28"/>
          <w:szCs w:val="28"/>
        </w:rPr>
        <w:t>2.6.</w:t>
      </w:r>
      <w:r w:rsidR="001A1234" w:rsidRPr="001A1234">
        <w:rPr>
          <w:sz w:val="28"/>
          <w:szCs w:val="28"/>
        </w:rPr>
        <w:t>5. План территории с точным указанием местоположения вырубаемых и подлежащих обрезке зеленых насаждений в масштабе М 1:500</w:t>
      </w:r>
    </w:p>
    <w:p w14:paraId="240E8617" w14:textId="6AAC8884" w:rsidR="001A1234" w:rsidRPr="001A1234" w:rsidRDefault="00C733E5" w:rsidP="001A1234">
      <w:pPr>
        <w:widowControl w:val="0"/>
        <w:tabs>
          <w:tab w:val="left" w:pos="1429"/>
          <w:tab w:val="left" w:pos="1657"/>
        </w:tabs>
        <w:autoSpaceDE w:val="0"/>
        <w:autoSpaceDN w:val="0"/>
        <w:ind w:firstLine="567"/>
        <w:jc w:val="both"/>
        <w:rPr>
          <w:sz w:val="28"/>
          <w:szCs w:val="28"/>
        </w:rPr>
      </w:pPr>
      <w:r>
        <w:rPr>
          <w:sz w:val="28"/>
          <w:szCs w:val="28"/>
        </w:rPr>
        <w:t>2.6.</w:t>
      </w:r>
      <w:r w:rsidR="001A1234" w:rsidRPr="001A1234">
        <w:rPr>
          <w:sz w:val="28"/>
          <w:szCs w:val="28"/>
        </w:rPr>
        <w:t>6.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14:paraId="5C3AF5FF" w14:textId="79965439"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2.6.2. </w:t>
      </w:r>
      <w:proofErr w:type="gramStart"/>
      <w:r w:rsidRPr="001A1234">
        <w:rPr>
          <w:sz w:val="28"/>
          <w:szCs w:val="28"/>
        </w:rPr>
        <w:t xml:space="preserve">Документы, указанные в </w:t>
      </w:r>
      <w:r w:rsidRPr="000F31FA">
        <w:rPr>
          <w:sz w:val="28"/>
          <w:szCs w:val="28"/>
        </w:rPr>
        <w:t>пункта 2.</w:t>
      </w:r>
      <w:r w:rsidR="000F31FA" w:rsidRPr="000F31FA">
        <w:rPr>
          <w:sz w:val="28"/>
          <w:szCs w:val="28"/>
        </w:rPr>
        <w:t>7</w:t>
      </w:r>
      <w:r w:rsidRPr="000F31FA">
        <w:rPr>
          <w:sz w:val="28"/>
          <w:szCs w:val="28"/>
        </w:rPr>
        <w:t>.</w:t>
      </w:r>
      <w:r w:rsidRPr="001A1234">
        <w:rPr>
          <w:sz w:val="28"/>
          <w:szCs w:val="28"/>
        </w:rPr>
        <w:t>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roofErr w:type="gramEnd"/>
    </w:p>
    <w:p w14:paraId="5CFC2914"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Формирование запроса осуществляется посредством заполнения электронной формы запроса на Едином портале, Региональном портале (при наличии технической возможности) без необходимости дополнительной подачи запроса в какой-либо иной форме, при этом на Едином портале, Региональном портале размещаются образцы заполнения электронной формы запроса.</w:t>
      </w:r>
    </w:p>
    <w:p w14:paraId="50C0BE41"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В случае</w:t>
      </w:r>
      <w:proofErr w:type="gramStart"/>
      <w:r w:rsidRPr="001A1234">
        <w:rPr>
          <w:sz w:val="28"/>
          <w:szCs w:val="28"/>
        </w:rPr>
        <w:t>,</w:t>
      </w:r>
      <w:proofErr w:type="gramEnd"/>
      <w:r w:rsidRPr="001A1234">
        <w:rPr>
          <w:sz w:val="28"/>
          <w:szCs w:val="28"/>
        </w:rPr>
        <w:t xml:space="preserve"> если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0D4FA33A"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оформленную в соответствии с законодательством Российской Федерации доверенность (для физических лиц);</w:t>
      </w:r>
    </w:p>
    <w:p w14:paraId="433592D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794FAA88"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 копию решения о назначении или об избрании либо </w:t>
      </w:r>
      <w:proofErr w:type="gramStart"/>
      <w:r w:rsidRPr="001A1234">
        <w:rPr>
          <w:sz w:val="28"/>
          <w:szCs w:val="28"/>
        </w:rPr>
        <w:t>приказ</w:t>
      </w:r>
      <w:proofErr w:type="gramEnd"/>
      <w:r w:rsidRPr="001A1234">
        <w:rPr>
          <w:sz w:val="28"/>
          <w:szCs w:val="28"/>
        </w:rPr>
        <w:t xml:space="preserve">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04E0E7C"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2.7. 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14:paraId="4D8E4DE3"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2.7.1.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14:paraId="674EE910"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lastRenderedPageBreak/>
        <w:t>1) сведения из Единого государственного реестра юридических лиц, в случае подачи заявления юридическим лицом;</w:t>
      </w:r>
    </w:p>
    <w:p w14:paraId="594FECBE"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 сведения из Единого государственного реестра индивидуальных предпринимателей,</w:t>
      </w:r>
    </w:p>
    <w:p w14:paraId="6A3A1E5F"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в случае подачи заявления индивидуальным предпринимателем;</w:t>
      </w:r>
    </w:p>
    <w:p w14:paraId="52AC0B30"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3) сведения из Единого государственного реестра недвижимости;</w:t>
      </w:r>
    </w:p>
    <w:p w14:paraId="2D3600C3"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4) разрешение на строительство объекта капитального строительства;</w:t>
      </w:r>
    </w:p>
    <w:p w14:paraId="0BC807E5"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5) предписание надзорного органа;</w:t>
      </w:r>
    </w:p>
    <w:p w14:paraId="13E38182"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6) разрешение на размещение объекта;</w:t>
      </w:r>
    </w:p>
    <w:p w14:paraId="19EC1D3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7) разрешение на право проведения земляных работ.</w:t>
      </w:r>
    </w:p>
    <w:p w14:paraId="122A6BCE"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2.8. Территориальный орган не вправе требовать от заявителя или его представителя:</w:t>
      </w:r>
    </w:p>
    <w:p w14:paraId="00766B9F"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A0B6590" w14:textId="617E2563"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2.8.2. </w:t>
      </w:r>
      <w:proofErr w:type="gramStart"/>
      <w:r w:rsidRPr="001A1234">
        <w:rPr>
          <w:sz w:val="28"/>
          <w:szCs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Пермского края, муниципальными правовыми актами, за исключением документов, включенных в определенный частью 6</w:t>
      </w:r>
      <w:proofErr w:type="gramEnd"/>
      <w:r w:rsidRPr="001A1234">
        <w:rPr>
          <w:sz w:val="28"/>
          <w:szCs w:val="28"/>
        </w:rPr>
        <w:t xml:space="preserve"> статьи 7 Федеральног</w:t>
      </w:r>
      <w:r w:rsidR="007D0675">
        <w:rPr>
          <w:sz w:val="28"/>
          <w:szCs w:val="28"/>
        </w:rPr>
        <w:t>о закона от 27 июля 2010 №</w:t>
      </w:r>
      <w:r w:rsidRPr="001A1234">
        <w:rPr>
          <w:sz w:val="28"/>
          <w:szCs w:val="28"/>
        </w:rPr>
        <w:t xml:space="preserve"> 210-ФЗ </w:t>
      </w:r>
      <w:r w:rsidR="000F31FA">
        <w:rPr>
          <w:sz w:val="28"/>
          <w:szCs w:val="28"/>
        </w:rPr>
        <w:t>«</w:t>
      </w:r>
      <w:r w:rsidRPr="001A1234">
        <w:rPr>
          <w:sz w:val="28"/>
          <w:szCs w:val="28"/>
        </w:rPr>
        <w:t>Об организации предоставления государственных и муниципальных услуг</w:t>
      </w:r>
      <w:r w:rsidR="000F31FA">
        <w:rPr>
          <w:sz w:val="28"/>
          <w:szCs w:val="28"/>
        </w:rPr>
        <w:t>»</w:t>
      </w:r>
      <w:r w:rsidRPr="001A1234">
        <w:rPr>
          <w:sz w:val="28"/>
          <w:szCs w:val="28"/>
        </w:rPr>
        <w:t xml:space="preserve"> (далее - Федерального закона от 27</w:t>
      </w:r>
      <w:r w:rsidR="007D0675">
        <w:rPr>
          <w:sz w:val="28"/>
          <w:szCs w:val="28"/>
        </w:rPr>
        <w:t xml:space="preserve"> июля </w:t>
      </w:r>
      <w:r w:rsidRPr="001A1234">
        <w:rPr>
          <w:sz w:val="28"/>
          <w:szCs w:val="28"/>
        </w:rPr>
        <w:t xml:space="preserve">2010 </w:t>
      </w:r>
      <w:r w:rsidR="007D0675">
        <w:rPr>
          <w:sz w:val="28"/>
          <w:szCs w:val="28"/>
        </w:rPr>
        <w:t>№</w:t>
      </w:r>
      <w:r w:rsidRPr="001A1234">
        <w:rPr>
          <w:sz w:val="28"/>
          <w:szCs w:val="28"/>
        </w:rPr>
        <w:t xml:space="preserve"> 210-ФЗ) перечень документов;</w:t>
      </w:r>
    </w:p>
    <w:p w14:paraId="02442500" w14:textId="5CB7E0A8"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2.8.3. </w:t>
      </w:r>
      <w:proofErr w:type="gramStart"/>
      <w:r w:rsidRPr="001A1234">
        <w:rPr>
          <w:sz w:val="28"/>
          <w:szCs w:val="28"/>
        </w:rPr>
        <w:t>Осуществлени</w:t>
      </w:r>
      <w:r w:rsidR="000F31FA">
        <w:rPr>
          <w:sz w:val="28"/>
          <w:szCs w:val="28"/>
        </w:rPr>
        <w:t>е</w:t>
      </w:r>
      <w:r w:rsidRPr="001A1234">
        <w:rPr>
          <w:sz w:val="28"/>
          <w:szCs w:val="28"/>
        </w:rPr>
        <w:t xml:space="preserve">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14:paraId="0B4C2E38"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495DD30"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2.8.4.1.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4531F72"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2.8.4.2.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w:t>
      </w:r>
      <w:r w:rsidRPr="001A1234">
        <w:rPr>
          <w:sz w:val="28"/>
          <w:szCs w:val="28"/>
        </w:rPr>
        <w:lastRenderedPageBreak/>
        <w:t>либо в предоставлении муниципальной услуги и не включенных в представленный ранее комплект документов;</w:t>
      </w:r>
    </w:p>
    <w:p w14:paraId="03EA18A9"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2.8.4.3.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6C0B977" w14:textId="7B4E32D0"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2.8.4.4. </w:t>
      </w:r>
      <w:proofErr w:type="gramStart"/>
      <w:r w:rsidRPr="001A1234">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управления,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w:t>
      </w:r>
      <w:r w:rsidR="0040208D">
        <w:rPr>
          <w:sz w:val="28"/>
          <w:szCs w:val="28"/>
        </w:rPr>
        <w:t>ьменном виде за подписью Главы т</w:t>
      </w:r>
      <w:r w:rsidRPr="001A1234">
        <w:rPr>
          <w:sz w:val="28"/>
          <w:szCs w:val="28"/>
        </w:rPr>
        <w:t>ерриториального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w:t>
      </w:r>
      <w:proofErr w:type="gramEnd"/>
      <w:r w:rsidRPr="001A1234">
        <w:rPr>
          <w:sz w:val="28"/>
          <w:szCs w:val="28"/>
        </w:rPr>
        <w:t xml:space="preserve"> за доставленные неудобства;</w:t>
      </w:r>
    </w:p>
    <w:p w14:paraId="6A97F002" w14:textId="618B1616"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2.8.4.5. </w:t>
      </w:r>
      <w:proofErr w:type="gramStart"/>
      <w:r w:rsidRPr="001A1234">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w:t>
      </w:r>
      <w:r w:rsidR="007D0675">
        <w:rPr>
          <w:sz w:val="28"/>
          <w:szCs w:val="28"/>
        </w:rPr>
        <w:t xml:space="preserve"> июля </w:t>
      </w:r>
      <w:r w:rsidRPr="001A1234">
        <w:rPr>
          <w:sz w:val="28"/>
          <w:szCs w:val="28"/>
        </w:rPr>
        <w:t xml:space="preserve">2010 </w:t>
      </w:r>
      <w:r w:rsidR="0040208D">
        <w:rPr>
          <w:sz w:val="28"/>
          <w:szCs w:val="28"/>
        </w:rPr>
        <w:t>№</w:t>
      </w:r>
      <w:r w:rsidRPr="001A1234">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61DF779B" w14:textId="5E5C3DE1"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2.9. Исчерпывающий перечень оснований для отказа в приеме документов и предоставлении услуги</w:t>
      </w:r>
      <w:r w:rsidR="000F31FA">
        <w:rPr>
          <w:sz w:val="28"/>
          <w:szCs w:val="28"/>
        </w:rPr>
        <w:t>:</w:t>
      </w:r>
    </w:p>
    <w:p w14:paraId="7393FB80"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0F245DD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 представление неполного комплекта документов, необходимых для предоставления услуги;</w:t>
      </w:r>
    </w:p>
    <w:p w14:paraId="013153E2"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3) представленные заявителем документы утратили силу на момент обращения за услугой;</w:t>
      </w:r>
    </w:p>
    <w:p w14:paraId="5C6BB6DA"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B52BA6A"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FC6450F"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6) неполное заполнение полей в форме заявления, в том числе в интерактивной форме заявления на ЕПГУ;</w:t>
      </w:r>
    </w:p>
    <w:p w14:paraId="14540E0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7AB7B4F" w14:textId="152F9B0F"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8) несоблюдение установленных статьей 11 Федерального закона от 06</w:t>
      </w:r>
      <w:r w:rsidR="007D0675">
        <w:rPr>
          <w:sz w:val="28"/>
          <w:szCs w:val="28"/>
        </w:rPr>
        <w:t xml:space="preserve"> апреля </w:t>
      </w:r>
      <w:r w:rsidRPr="001A1234">
        <w:rPr>
          <w:sz w:val="28"/>
          <w:szCs w:val="28"/>
        </w:rPr>
        <w:t xml:space="preserve">2011 </w:t>
      </w:r>
      <w:r w:rsidR="007D0675">
        <w:rPr>
          <w:sz w:val="28"/>
          <w:szCs w:val="28"/>
        </w:rPr>
        <w:t>№</w:t>
      </w:r>
      <w:r w:rsidRPr="001A1234">
        <w:rPr>
          <w:sz w:val="28"/>
          <w:szCs w:val="28"/>
        </w:rPr>
        <w:t xml:space="preserve"> 63-ФЗ </w:t>
      </w:r>
      <w:r w:rsidR="000F31FA">
        <w:rPr>
          <w:sz w:val="28"/>
          <w:szCs w:val="28"/>
        </w:rPr>
        <w:t>«</w:t>
      </w:r>
      <w:r w:rsidRPr="001A1234">
        <w:rPr>
          <w:sz w:val="28"/>
          <w:szCs w:val="28"/>
        </w:rPr>
        <w:t>Об электронной подписи</w:t>
      </w:r>
      <w:r w:rsidR="000F31FA">
        <w:rPr>
          <w:sz w:val="28"/>
          <w:szCs w:val="28"/>
        </w:rPr>
        <w:t>»</w:t>
      </w:r>
      <w:r w:rsidRPr="001A1234">
        <w:rPr>
          <w:sz w:val="28"/>
          <w:szCs w:val="28"/>
        </w:rPr>
        <w:t xml:space="preserve"> условий признания действительности, усиленной квалифицированной электронной подписи.</w:t>
      </w:r>
    </w:p>
    <w:p w14:paraId="08A67233" w14:textId="13BEB9C2"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2.10. Исчерпывающий перечень оснований для приостановления и (или) </w:t>
      </w:r>
      <w:r w:rsidRPr="001A1234">
        <w:rPr>
          <w:sz w:val="28"/>
          <w:szCs w:val="28"/>
        </w:rPr>
        <w:lastRenderedPageBreak/>
        <w:t>отказа в предоставлении муниципальной услуги</w:t>
      </w:r>
      <w:r w:rsidR="000F31FA">
        <w:rPr>
          <w:sz w:val="28"/>
          <w:szCs w:val="28"/>
        </w:rPr>
        <w:t>:</w:t>
      </w:r>
    </w:p>
    <w:p w14:paraId="7477C29A"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2.10.1. Приостановление и отказ в предоставлении муниципальной услуги законодательством Российской Федерации не предусмотрены.</w:t>
      </w:r>
    </w:p>
    <w:p w14:paraId="31717100"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2.10.2. Исчерпывающий перечень оснований для отказа в предоставлении муниципальной услуги:</w:t>
      </w:r>
    </w:p>
    <w:p w14:paraId="6808EBC8"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1) наличие противоречивых сведений в заявлении и приложенных к нему документах;</w:t>
      </w:r>
    </w:p>
    <w:p w14:paraId="394A4F3E"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 запрос подан неуполномоченным лицом;</w:t>
      </w:r>
    </w:p>
    <w:p w14:paraId="72CED377"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3)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03936330"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4) выявлена возможность сохранения зеленых насаждений;</w:t>
      </w:r>
    </w:p>
    <w:p w14:paraId="4850CB94"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5) несоответствие документов, представляемых заявителем, по форме или содержанию требованиям законодательства Российской Федерации.</w:t>
      </w:r>
    </w:p>
    <w:p w14:paraId="5E9ECDDF"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2.10.3. Отказ в предоставлении муниципальной услуги не препятствует повторному обращению заявителя за предоставлением муниципальной услуги.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при этом, датой начала исчисления срока предоставления муниципальной услуги, является дата повторной регистрации заявления.</w:t>
      </w:r>
    </w:p>
    <w:p w14:paraId="0D4CCD70"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6720AF7"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2.11.1. Услуги, которые являются необходимыми и обязательными для предоставления муниципальной услуги:</w:t>
      </w:r>
    </w:p>
    <w:p w14:paraId="701B984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2.11.1.1. Подготовка информации о сроке выполнения работ.</w:t>
      </w:r>
    </w:p>
    <w:p w14:paraId="6DAE6B08"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2.11.1.2. Оформление документа, подтверждающего полномочия представителя (если от вашего имени будет действовать представитель).</w:t>
      </w:r>
    </w:p>
    <w:p w14:paraId="574D006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2.11.1.3. Подготовка плана территории с точным указанием местоположения вырубаемых и подлежащих обрезке зеленых насаждений в масштабе М 1:500</w:t>
      </w:r>
    </w:p>
    <w:p w14:paraId="40162C71"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2.11.1.4. Оформление документа, </w:t>
      </w:r>
      <w:proofErr w:type="gramStart"/>
      <w:r w:rsidRPr="001A1234">
        <w:rPr>
          <w:sz w:val="28"/>
          <w:szCs w:val="28"/>
        </w:rPr>
        <w:t>подтверждающий</w:t>
      </w:r>
      <w:proofErr w:type="gramEnd"/>
      <w:r w:rsidRPr="001A1234">
        <w:rPr>
          <w:sz w:val="28"/>
          <w:szCs w:val="28"/>
        </w:rPr>
        <w:t xml:space="preserve"> согласие правообладателя земельного участка на проведение работ, - при наличии двух и более правообладателей земельного участка.</w:t>
      </w:r>
    </w:p>
    <w:p w14:paraId="2DB3B289"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2.12. Порядок, размер и основания взимания государственной пошлины или иной платы за предоставление муниципальной услуги</w:t>
      </w:r>
    </w:p>
    <w:p w14:paraId="61D4F02F"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2.12.1. Предоставление муниципальной услуги осуществляется бесплатно.</w:t>
      </w:r>
    </w:p>
    <w:p w14:paraId="410F20A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7C65725F"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2.13.1. Услуги, которые являются необходимыми и обязательными для предоставления муниципальной услуги, отсутствуют.</w:t>
      </w:r>
    </w:p>
    <w:p w14:paraId="5AE1AB6F"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w:t>
      </w:r>
      <w:r w:rsidRPr="001A1234">
        <w:rPr>
          <w:sz w:val="28"/>
          <w:szCs w:val="28"/>
        </w:rPr>
        <w:lastRenderedPageBreak/>
        <w:t>результата предоставления таких услуг</w:t>
      </w:r>
    </w:p>
    <w:p w14:paraId="1E7AA402"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2.14.1.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61F29CA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2.15.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14:paraId="337131F3"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2.15.1. Заявление, представленное заявителем лично либо его представителем, регистрируется в установленном порядке в Территориальном органе в течение 15 минут с момента поступления такого заявления в день обращения заявителя либо его представителя.</w:t>
      </w:r>
    </w:p>
    <w:p w14:paraId="18960B5A"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2.15.2. Заявление, представленное заявителем либо его представителем через МФЦ, регистрируется в установленном порядке в день поступления от МФЦ.</w:t>
      </w:r>
    </w:p>
    <w:p w14:paraId="4F3E2787"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Заявление, поступившее в электронной форме на Единый портал, Региональный портал регистрируется в установленном порядке специалистом Территориального органа в день его поступления в случае отсутствия автоматической регистрации запросов на Едином портале, Региональном портале. Заявление, поступившее в нерабочее время, регистрируется в первый рабочий день.</w:t>
      </w:r>
    </w:p>
    <w:p w14:paraId="1E7F49DA"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2.16. </w:t>
      </w:r>
      <w:proofErr w:type="gramStart"/>
      <w:r w:rsidRPr="001A1234">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1440E193"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2.16.1. Кабинет Территориального органа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14:paraId="181A92C8"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4E7DB5F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2.16.3. Требования к размещению мест ожидания:</w:t>
      </w:r>
    </w:p>
    <w:p w14:paraId="47BB4848"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а) места ожидания должны быть оборудованы стульями (кресельными секциями) и (или) скамьями;</w:t>
      </w:r>
    </w:p>
    <w:p w14:paraId="76D0D3C9"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14:paraId="4459B9DC"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2.16.4. Требования к оформлению входа в здание:</w:t>
      </w:r>
    </w:p>
    <w:p w14:paraId="413BFFB8"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Информация о графике (режиме) работы Территориального органа размещается при входе в здание, в котором оно осуществляет свою деятельность, </w:t>
      </w:r>
      <w:r w:rsidRPr="001A1234">
        <w:rPr>
          <w:sz w:val="28"/>
          <w:szCs w:val="28"/>
        </w:rPr>
        <w:lastRenderedPageBreak/>
        <w:t>на видном месте.</w:t>
      </w:r>
    </w:p>
    <w:p w14:paraId="35CE04A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3B95F142"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Вход в здание должен быть оборудован информационной табличкой (вывеской), содержащей информацию </w:t>
      </w:r>
      <w:proofErr w:type="gramStart"/>
      <w:r w:rsidRPr="001A1234">
        <w:rPr>
          <w:sz w:val="28"/>
          <w:szCs w:val="28"/>
        </w:rPr>
        <w:t>об</w:t>
      </w:r>
      <w:proofErr w:type="gramEnd"/>
      <w:r w:rsidRPr="001A1234">
        <w:rPr>
          <w:sz w:val="28"/>
          <w:szCs w:val="28"/>
        </w:rPr>
        <w:t xml:space="preserve"> Территориальном органе, а также оборудован удобной лестницей с поручнями, пандусами для беспрепятственного передвижения граждан.</w:t>
      </w:r>
    </w:p>
    <w:p w14:paraId="0255425A"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1BDF3437"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а) условия для беспрепятственного доступа к объекту, на котором организовано предоставление услуг, к местам отдыха и предоставляемым услугам;</w:t>
      </w:r>
    </w:p>
    <w:p w14:paraId="5CE2DA54"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05DEA9C7"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14:paraId="4A23E1E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w:t>
      </w:r>
      <w:proofErr w:type="gramStart"/>
      <w:r w:rsidRPr="001A1234">
        <w:rPr>
          <w:sz w:val="28"/>
          <w:szCs w:val="28"/>
        </w:rPr>
        <w:t>с</w:t>
      </w:r>
      <w:proofErr w:type="gramEnd"/>
    </w:p>
    <w:p w14:paraId="5D9F287F"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3DE18374"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е)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0F7CC186" w14:textId="786829D8"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ж)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w:t>
      </w:r>
      <w:r w:rsidR="000F31FA">
        <w:rPr>
          <w:sz w:val="28"/>
          <w:szCs w:val="28"/>
        </w:rPr>
        <w:t>«</w:t>
      </w:r>
      <w:r w:rsidRPr="001A1234">
        <w:rPr>
          <w:sz w:val="28"/>
          <w:szCs w:val="28"/>
        </w:rPr>
        <w:t>Инвалид</w:t>
      </w:r>
      <w:r w:rsidR="000F31FA">
        <w:rPr>
          <w:sz w:val="28"/>
          <w:szCs w:val="28"/>
        </w:rPr>
        <w:t>»</w:t>
      </w:r>
      <w:r w:rsidRPr="001A1234">
        <w:rPr>
          <w:sz w:val="28"/>
          <w:szCs w:val="28"/>
        </w:rPr>
        <w:t xml:space="preserve"> и информация об этих транспортных средствах должна быть внесена в федеральный реестр инвалидов.</w:t>
      </w:r>
    </w:p>
    <w:p w14:paraId="4018F6F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1A1234">
        <w:rPr>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14:paraId="18C8226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1A1234">
        <w:rPr>
          <w:sz w:val="28"/>
          <w:szCs w:val="28"/>
        </w:rPr>
        <w:t>4</w:t>
      </w:r>
      <w:proofErr w:type="gramEnd"/>
      <w:r w:rsidRPr="001A1234">
        <w:rPr>
          <w:sz w:val="28"/>
          <w:szCs w:val="28"/>
        </w:rPr>
        <w:t>, в которых размещаются информационные листки).</w:t>
      </w:r>
    </w:p>
    <w:p w14:paraId="50DD7342"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2.16.6. Требования к местам приема заявителей:</w:t>
      </w:r>
    </w:p>
    <w:p w14:paraId="5A9B85A3"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а) кабинеты приема заявителей должны быть оборудованы информационными табличками с указанием:</w:t>
      </w:r>
    </w:p>
    <w:p w14:paraId="1B62B62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номера кабинета;</w:t>
      </w:r>
    </w:p>
    <w:p w14:paraId="34F3AEC5"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фамилии, имени, отчества и должности специалиста, осуществляющего предоставление муниципальной услуги;</w:t>
      </w:r>
    </w:p>
    <w:p w14:paraId="03848DE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времени перерыва на обед;</w:t>
      </w:r>
    </w:p>
    <w:p w14:paraId="0F451564"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б) рабочее место должностного лица Территориального органа должно обеспечивать ему возможность свободного входа и выхода из помещения при необходимости;</w:t>
      </w:r>
    </w:p>
    <w:p w14:paraId="68524676"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в) место для приема заявителя должно быть снабжено стулом, иметь место для письма и раскладки документов.</w:t>
      </w:r>
    </w:p>
    <w:p w14:paraId="3766125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2.16.7. В целях обеспечения конфиденциальности сведений о заявителе, одним должностным лицом одновременно ведется прием только одного заявителя.</w:t>
      </w:r>
    </w:p>
    <w:p w14:paraId="61DAFFB4"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2.17. Показатели доступности и качества муниципальной услуги</w:t>
      </w:r>
    </w:p>
    <w:p w14:paraId="299083A5"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14:paraId="28170FF5"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2.17.2. Показателем доступности является информационная открытость порядка и правил предоставления муниципальной услуги:</w:t>
      </w:r>
    </w:p>
    <w:p w14:paraId="17CBFAA1"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наличие различных способов получения информации о правилах предоставления услуги;</w:t>
      </w:r>
    </w:p>
    <w:p w14:paraId="075AB70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непродолжительное время ожидания предоставления услуги;</w:t>
      </w:r>
    </w:p>
    <w:p w14:paraId="3E2D28E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наличие административного регламента предоставления муниципальной услуги;</w:t>
      </w:r>
    </w:p>
    <w:p w14:paraId="658785E0"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наличие информации об оказании муниципальной услуги в средствах массовой информации, общедоступных местах, на стендах в Территориальном органе.</w:t>
      </w:r>
    </w:p>
    <w:p w14:paraId="1B27DFA8"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2.17.3. Показателями качества предоставления муниципальной услуги являются:</w:t>
      </w:r>
    </w:p>
    <w:p w14:paraId="63BBFE7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степень удовлетворенности юридическими лицами качеством и доступностью муниципальной услуги;</w:t>
      </w:r>
    </w:p>
    <w:p w14:paraId="3E1E9557"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соответствие предоставляемой муниципальной услуги требованиям настоящего административного регламента;</w:t>
      </w:r>
    </w:p>
    <w:p w14:paraId="36541095"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соблюдение сроков предоставления муниципальной услуги;</w:t>
      </w:r>
    </w:p>
    <w:p w14:paraId="520D0622"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lastRenderedPageBreak/>
        <w:t>- количество обоснованных жалоб;</w:t>
      </w:r>
    </w:p>
    <w:p w14:paraId="58B136A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регистрация, учет и анализ жалоб и обращений в Территориальный орган.</w:t>
      </w:r>
    </w:p>
    <w:p w14:paraId="218B22A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2.17.4. Информация о порядке предоставления муниципальной услуги представляется:</w:t>
      </w:r>
    </w:p>
    <w:p w14:paraId="71BE178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непосредственно специалистом Территориального органа при личном обращении;</w:t>
      </w:r>
    </w:p>
    <w:p w14:paraId="249A2164"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с использованием средств почтовой, телефонной связи и электронной почты;</w:t>
      </w:r>
    </w:p>
    <w:p w14:paraId="47FFB066"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посредством размещения в информационно-телекоммуникационных сетях общего пользования, публикации в средствах массовой информации.</w:t>
      </w:r>
    </w:p>
    <w:p w14:paraId="371F264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2.17.5. Основными требованиями к информированию заявителей являются:</w:t>
      </w:r>
    </w:p>
    <w:p w14:paraId="410D2B5E"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достоверность предоставляемой информации;</w:t>
      </w:r>
    </w:p>
    <w:p w14:paraId="3145955C"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четкость изложения информации;</w:t>
      </w:r>
    </w:p>
    <w:p w14:paraId="557FA697"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полнота информирования;</w:t>
      </w:r>
    </w:p>
    <w:p w14:paraId="1D26C33A"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наглядность форм предоставляемой информации;</w:t>
      </w:r>
    </w:p>
    <w:p w14:paraId="731C4FC6"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удобство и доступность получения информации;</w:t>
      </w:r>
    </w:p>
    <w:p w14:paraId="202D589E"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оперативность предоставления информации.</w:t>
      </w:r>
    </w:p>
    <w:p w14:paraId="43205C15"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2.17.6. </w:t>
      </w:r>
      <w:proofErr w:type="gramStart"/>
      <w:r w:rsidRPr="001A1234">
        <w:rPr>
          <w:sz w:val="28"/>
          <w:szCs w:val="28"/>
        </w:rPr>
        <w:t xml:space="preserve">В любое время с момента приема документов, указанных в </w:t>
      </w:r>
      <w:r w:rsidRPr="000F31FA">
        <w:rPr>
          <w:sz w:val="28"/>
          <w:szCs w:val="28"/>
        </w:rPr>
        <w:t>пункте 2.6 настоящего административного регламента</w:t>
      </w:r>
      <w:r w:rsidRPr="001A1234">
        <w:rPr>
          <w:sz w:val="28"/>
          <w:szCs w:val="28"/>
        </w:rPr>
        <w:t>,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roofErr w:type="gramEnd"/>
    </w:p>
    <w:p w14:paraId="4B7965A0"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2.17.7. Консультации по вопросам предоставления муниципальной услуги осуществляются в Территориальном органе при личном обращении граждан, по телефонам, а также с использованием средств почтовой и электронной связи.</w:t>
      </w:r>
    </w:p>
    <w:p w14:paraId="0B3C765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2.17.8. При ответах на телефонные звонки и обращения граждан по вопросу получения муниципальной услуги специалисты обязаны:</w:t>
      </w:r>
    </w:p>
    <w:p w14:paraId="2995429F"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назвать свою фамилию, имя, отчество, должность, предложить представиться собеседнику, выслушать суть вопроса;</w:t>
      </w:r>
    </w:p>
    <w:p w14:paraId="5E29A520"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подробно в корректной форме информировать заинтересованное лицо о порядке получения муниципальной услуги;</w:t>
      </w:r>
    </w:p>
    <w:p w14:paraId="7EB0B4E2"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при невозможности самостоятельно ответить на поставленные вопросы переадресовать звонок заявителя на другое должностное лицо;</w:t>
      </w:r>
    </w:p>
    <w:p w14:paraId="5C183065"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избегать конфликтных ситуаций, способных нанести ущерб их репутации или авторитету Территориальному органу;</w:t>
      </w:r>
    </w:p>
    <w:p w14:paraId="27057AE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соблюдать права и законные интересы заявителей.</w:t>
      </w:r>
    </w:p>
    <w:p w14:paraId="18495640"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2.17.9. Консультации предоставляются по следующим вопросам:</w:t>
      </w:r>
    </w:p>
    <w:p w14:paraId="507E96A9"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перечню документов, необходимых для предоставления муниципальной услуги, комплектности (достаточности) представленных документов;</w:t>
      </w:r>
    </w:p>
    <w:p w14:paraId="2366C131"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источнику получения документов, необходимых для предоставления муниципальной услуги (орган, организация и их местонахождение);</w:t>
      </w:r>
    </w:p>
    <w:p w14:paraId="380E2894"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времени приема и выдачи документов;</w:t>
      </w:r>
    </w:p>
    <w:p w14:paraId="12377CF3"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срокам предоставления муниципальной услуги;</w:t>
      </w:r>
    </w:p>
    <w:p w14:paraId="75C13F2E"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 порядку обжалования действий (бездействия) и решений, осуществляемых </w:t>
      </w:r>
      <w:r w:rsidRPr="001A1234">
        <w:rPr>
          <w:sz w:val="28"/>
          <w:szCs w:val="28"/>
        </w:rPr>
        <w:lastRenderedPageBreak/>
        <w:t>и принимаемых в ходе предоставления муниципальной услуги.</w:t>
      </w:r>
    </w:p>
    <w:p w14:paraId="11A1BDC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2.17.10. Время получения ответа при индивидуальном устном консультировании не должно превышать 10 минут.</w:t>
      </w:r>
    </w:p>
    <w:p w14:paraId="04FB1F24"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2.17.11. Консультации осуществляются в соответствии с режимом работы Территориального органа.</w:t>
      </w:r>
    </w:p>
    <w:p w14:paraId="30E66E5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1324A7C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2.18.1. Предоставление муниципальной услуги по экстерриториальному принципу невозможно.</w:t>
      </w:r>
    </w:p>
    <w:p w14:paraId="004617ED" w14:textId="269E3E24"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2.18.2. </w:t>
      </w:r>
      <w:proofErr w:type="gramStart"/>
      <w:r w:rsidRPr="001A1234">
        <w:rPr>
          <w:sz w:val="28"/>
          <w:szCs w:val="28"/>
        </w:rPr>
        <w:t xml:space="preserve">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Единый портал, Региональный портал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w:t>
      </w:r>
      <w:r w:rsidR="000F31FA">
        <w:rPr>
          <w:sz w:val="28"/>
          <w:szCs w:val="28"/>
        </w:rPr>
        <w:t>«</w:t>
      </w:r>
      <w:r w:rsidRPr="001A1234">
        <w:rPr>
          <w:sz w:val="28"/>
          <w:szCs w:val="28"/>
        </w:rPr>
        <w:t>Об электронной подписи</w:t>
      </w:r>
      <w:r w:rsidR="000F31FA">
        <w:rPr>
          <w:sz w:val="28"/>
          <w:szCs w:val="28"/>
        </w:rPr>
        <w:t>»</w:t>
      </w:r>
      <w:r w:rsidRPr="001A1234">
        <w:rPr>
          <w:sz w:val="28"/>
          <w:szCs w:val="28"/>
        </w:rPr>
        <w:t>, в случае, если проектная документация объекта капитального строительства и (или) результаты инженерных изысканий, выполненные для</w:t>
      </w:r>
      <w:proofErr w:type="gramEnd"/>
      <w:r w:rsidRPr="001A1234">
        <w:rPr>
          <w:sz w:val="28"/>
          <w:szCs w:val="28"/>
        </w:rPr>
        <w:t xml:space="preserve">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1C109845"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Территориальный орган обеспечивает информирование заявителей о возможности получения муниципальной услуги через Единый портал, Региональный портал.</w:t>
      </w:r>
    </w:p>
    <w:p w14:paraId="43AE593F"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Обращение за услугой через Единый портал, Региональный портал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Территориальный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12A2A75F"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2.18.3. При предоставлении муниципальной услуги в электронной форме посредством Единого портала, Регионального портал (при наличии технической возможности) заявителю обеспечивается:</w:t>
      </w:r>
    </w:p>
    <w:p w14:paraId="04FBA70E"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получение информации о порядке и сроках предоставления муниципальной услуги;</w:t>
      </w:r>
    </w:p>
    <w:p w14:paraId="454478C3"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запись на прием в Территориальный орган для подачи заявления и документов;</w:t>
      </w:r>
    </w:p>
    <w:p w14:paraId="6ED99EEA"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формирование запроса;</w:t>
      </w:r>
    </w:p>
    <w:p w14:paraId="2DB25B30"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прием и регистрация уполномоченным органом запроса и документов;</w:t>
      </w:r>
    </w:p>
    <w:p w14:paraId="2E6114BC"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получение результата предоставления муниципальной услуги;</w:t>
      </w:r>
    </w:p>
    <w:p w14:paraId="5D653109"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получение сведений о ходе выполнения запроса;</w:t>
      </w:r>
    </w:p>
    <w:p w14:paraId="0E16FDB7"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lastRenderedPageBreak/>
        <w:t>- осуществление оценки качества предоставления муниципальной услуги;</w:t>
      </w:r>
    </w:p>
    <w:p w14:paraId="231007FC" w14:textId="7E6CBE93"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 досудебное (внесудебное) обжалование решений и действий (бездействия) Территориального органа, </w:t>
      </w:r>
      <w:r w:rsidR="000F31FA">
        <w:rPr>
          <w:sz w:val="28"/>
          <w:szCs w:val="28"/>
        </w:rPr>
        <w:t>начальника</w:t>
      </w:r>
      <w:r w:rsidRPr="001A1234">
        <w:rPr>
          <w:sz w:val="28"/>
          <w:szCs w:val="28"/>
        </w:rPr>
        <w:t xml:space="preserve"> Территориального органа либо специалиста Территориального органа.</w:t>
      </w:r>
    </w:p>
    <w:p w14:paraId="390F125C"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2.18.4. При формировании запроса в электронном виде (при наличии технической возможности) заявителю обеспечивается:</w:t>
      </w:r>
    </w:p>
    <w:p w14:paraId="124015A9"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а) возможность копирования и сохранения запроса и иных документов, необходимых для предоставления услуги;</w:t>
      </w:r>
    </w:p>
    <w:p w14:paraId="3F8BBDC0"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б) возможность печати на бумажном носителе копии электронной формы запроса;</w:t>
      </w:r>
    </w:p>
    <w:p w14:paraId="6EFB41E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81CC60A" w14:textId="1AD4AF62" w:rsidR="001A1234" w:rsidRPr="001A1234" w:rsidRDefault="001A1234" w:rsidP="001A1234">
      <w:pPr>
        <w:widowControl w:val="0"/>
        <w:tabs>
          <w:tab w:val="left" w:pos="1429"/>
          <w:tab w:val="left" w:pos="1657"/>
        </w:tabs>
        <w:autoSpaceDE w:val="0"/>
        <w:autoSpaceDN w:val="0"/>
        <w:ind w:firstLine="567"/>
        <w:jc w:val="both"/>
        <w:rPr>
          <w:sz w:val="28"/>
          <w:szCs w:val="28"/>
        </w:rPr>
      </w:pPr>
      <w:proofErr w:type="gramStart"/>
      <w:r w:rsidRPr="001A1234">
        <w:rPr>
          <w:sz w:val="28"/>
          <w:szCs w:val="28"/>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B7252D">
        <w:rPr>
          <w:sz w:val="28"/>
          <w:szCs w:val="28"/>
        </w:rPr>
        <w:t>«</w:t>
      </w:r>
      <w:r w:rsidRPr="001A1234">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7252D">
        <w:rPr>
          <w:sz w:val="28"/>
          <w:szCs w:val="28"/>
        </w:rPr>
        <w:t>»</w:t>
      </w:r>
      <w:r w:rsidRPr="001A1234">
        <w:rPr>
          <w:sz w:val="28"/>
          <w:szCs w:val="28"/>
        </w:rPr>
        <w:t xml:space="preserve">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1A1234">
        <w:rPr>
          <w:sz w:val="28"/>
          <w:szCs w:val="28"/>
        </w:rPr>
        <w:t>, отсутствующих в единой системе идентификации и аутентификации;</w:t>
      </w:r>
    </w:p>
    <w:p w14:paraId="42E6363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д) возможность вернуться на любой из этапов заполнения электронной формы запроса без </w:t>
      </w:r>
      <w:proofErr w:type="gramStart"/>
      <w:r w:rsidRPr="001A1234">
        <w:rPr>
          <w:sz w:val="28"/>
          <w:szCs w:val="28"/>
        </w:rPr>
        <w:t>потери</w:t>
      </w:r>
      <w:proofErr w:type="gramEnd"/>
      <w:r w:rsidRPr="001A1234">
        <w:rPr>
          <w:sz w:val="28"/>
          <w:szCs w:val="28"/>
        </w:rPr>
        <w:t xml:space="preserve"> ранее введенной информации;</w:t>
      </w:r>
    </w:p>
    <w:p w14:paraId="14BB9C60"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е) возможность доступа заявителя на Едином портале, Региональном портале к ранее поданным им запросам.</w:t>
      </w:r>
    </w:p>
    <w:p w14:paraId="7C6ADD06"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2AAE1A54" w14:textId="6D1FBCE1"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2.18.5. Разрешение на право вырубки зеленых насаждений (отказ в выдаче)</w:t>
      </w:r>
      <w:r w:rsidR="00B7252D">
        <w:rPr>
          <w:sz w:val="28"/>
          <w:szCs w:val="28"/>
        </w:rPr>
        <w:t>,</w:t>
      </w:r>
      <w:r w:rsidRPr="001A1234">
        <w:rPr>
          <w:sz w:val="28"/>
          <w:szCs w:val="28"/>
        </w:rPr>
        <w:t xml:space="preserve"> выдается в форме электронного документа посредством Единого портала, Регионального портала (при наличии технической возможности), подписанного электронной подписью, в случае, если это указано в заявлении о выдаче разрешения на право вырубки зеленых насаждений, направленном через Единый портал, Региональный портал.</w:t>
      </w:r>
    </w:p>
    <w:p w14:paraId="7434D89C" w14:textId="48D10709" w:rsidR="001A1234" w:rsidRPr="001A1234" w:rsidRDefault="001A1234" w:rsidP="001A1234">
      <w:pPr>
        <w:widowControl w:val="0"/>
        <w:tabs>
          <w:tab w:val="left" w:pos="1429"/>
          <w:tab w:val="left" w:pos="1657"/>
        </w:tabs>
        <w:autoSpaceDE w:val="0"/>
        <w:autoSpaceDN w:val="0"/>
        <w:ind w:firstLine="567"/>
        <w:jc w:val="both"/>
        <w:rPr>
          <w:sz w:val="28"/>
          <w:szCs w:val="28"/>
        </w:rPr>
      </w:pPr>
      <w:proofErr w:type="gramStart"/>
      <w:r w:rsidRPr="001A1234">
        <w:rPr>
          <w:sz w:val="28"/>
          <w:szCs w:val="28"/>
        </w:rPr>
        <w:t>Результат предоставления услуги (разрешение на право вырубки зеленых насаждений) направляется Территориальным органом в электронном виде заявителю только при условии сверки электронных образов документов, направленных заявителем посредством Единого портала, Регионального портала (при наличии технической возможности), с оригиналами при личном обращении заявителя (при поступлении уведомления из Территориального органа о готовности результата в личный кабинет заявителя на Едином портале, Региональном портале).</w:t>
      </w:r>
      <w:proofErr w:type="gramEnd"/>
    </w:p>
    <w:p w14:paraId="2A66DF8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proofErr w:type="gramStart"/>
      <w:r w:rsidRPr="001A1234">
        <w:rPr>
          <w:sz w:val="28"/>
          <w:szCs w:val="28"/>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Территориальный орган, через </w:t>
      </w:r>
      <w:r w:rsidRPr="001A1234">
        <w:rPr>
          <w:sz w:val="28"/>
          <w:szCs w:val="28"/>
        </w:rPr>
        <w:lastRenderedPageBreak/>
        <w:t>Единый портал, Региональный портал о получении результата услуги на бумажном носителе) заявителю на Едином портале, Региональном портале (при наличии технической возможности) обеспечивается запись на прием в Территориальный орган, при этом заявителю обеспечивается возможность:</w:t>
      </w:r>
      <w:proofErr w:type="gramEnd"/>
    </w:p>
    <w:p w14:paraId="479AAF89"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а) ознакомления с расписанием работы Территориального органа либо специалиста Территориального органа, а также с доступными для записи на прием датами и интервалами времени приема;</w:t>
      </w:r>
    </w:p>
    <w:p w14:paraId="144D0505" w14:textId="77777777" w:rsid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б) записи в любые свободные для приема дату и время в пределах установленного в Территориальном органе графика приема заявителей.</w:t>
      </w:r>
    </w:p>
    <w:p w14:paraId="1607BA24" w14:textId="77777777" w:rsidR="00B7252D" w:rsidRPr="001A1234" w:rsidRDefault="00B7252D" w:rsidP="001A1234">
      <w:pPr>
        <w:widowControl w:val="0"/>
        <w:tabs>
          <w:tab w:val="left" w:pos="1429"/>
          <w:tab w:val="left" w:pos="1657"/>
        </w:tabs>
        <w:autoSpaceDE w:val="0"/>
        <w:autoSpaceDN w:val="0"/>
        <w:ind w:firstLine="567"/>
        <w:jc w:val="both"/>
        <w:rPr>
          <w:sz w:val="28"/>
          <w:szCs w:val="28"/>
        </w:rPr>
      </w:pPr>
    </w:p>
    <w:p w14:paraId="69C65A05" w14:textId="77777777" w:rsidR="001A1234" w:rsidRDefault="001A1234" w:rsidP="001A1234">
      <w:pPr>
        <w:widowControl w:val="0"/>
        <w:tabs>
          <w:tab w:val="left" w:pos="1429"/>
          <w:tab w:val="left" w:pos="1657"/>
        </w:tabs>
        <w:autoSpaceDE w:val="0"/>
        <w:autoSpaceDN w:val="0"/>
        <w:ind w:firstLine="567"/>
        <w:jc w:val="center"/>
        <w:rPr>
          <w:b/>
          <w:sz w:val="28"/>
          <w:szCs w:val="28"/>
        </w:rPr>
      </w:pPr>
      <w:r w:rsidRPr="001A1234">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17CB0B3" w14:textId="77777777" w:rsidR="00B7252D" w:rsidRPr="001A1234" w:rsidRDefault="00B7252D" w:rsidP="001A1234">
      <w:pPr>
        <w:widowControl w:val="0"/>
        <w:tabs>
          <w:tab w:val="left" w:pos="1429"/>
          <w:tab w:val="left" w:pos="1657"/>
        </w:tabs>
        <w:autoSpaceDE w:val="0"/>
        <w:autoSpaceDN w:val="0"/>
        <w:ind w:firstLine="567"/>
        <w:jc w:val="center"/>
        <w:rPr>
          <w:b/>
          <w:sz w:val="28"/>
          <w:szCs w:val="28"/>
        </w:rPr>
      </w:pPr>
    </w:p>
    <w:p w14:paraId="79785D69"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3.1. Муниципальная услуга предоставляется путем выполнения следующих административных процедур (действий).</w:t>
      </w:r>
    </w:p>
    <w:p w14:paraId="19A47F0E"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В состав административных процедур входит:</w:t>
      </w:r>
    </w:p>
    <w:p w14:paraId="56AB03F1"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1) прием и регистрация заявления;</w:t>
      </w:r>
    </w:p>
    <w:p w14:paraId="79C315CE"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C287732"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3) рассмотрение заявления и прилагаемых к нему документов специалистом Территориального органа;</w:t>
      </w:r>
    </w:p>
    <w:p w14:paraId="4771A0A4"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4) выезд специалиста на объект;</w:t>
      </w:r>
    </w:p>
    <w:p w14:paraId="6D2C877F"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5) выдача результата заявителю.</w:t>
      </w:r>
    </w:p>
    <w:p w14:paraId="6056FDC2" w14:textId="47FFAAE3"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Блок-схема предоставления муниципальной услуги представлена в </w:t>
      </w:r>
      <w:r w:rsidRPr="00B7252D">
        <w:rPr>
          <w:sz w:val="28"/>
          <w:szCs w:val="28"/>
        </w:rPr>
        <w:t xml:space="preserve">Приложении </w:t>
      </w:r>
      <w:r w:rsidR="00B7252D">
        <w:rPr>
          <w:sz w:val="28"/>
          <w:szCs w:val="28"/>
        </w:rPr>
        <w:t>5</w:t>
      </w:r>
      <w:r w:rsidRPr="001A1234">
        <w:rPr>
          <w:sz w:val="28"/>
          <w:szCs w:val="28"/>
        </w:rPr>
        <w:t xml:space="preserve"> к административному регламенту.</w:t>
      </w:r>
    </w:p>
    <w:p w14:paraId="552EB68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3.1.1. Прием и регистрация заявления.</w:t>
      </w:r>
    </w:p>
    <w:p w14:paraId="7C1DC3CA"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Основанием для начала предоставления муниципальной услуги является личное обращение заявителя в Территориальный орган, МФЦ по месту нахождения земельного участка, с заявлением и документами; поступление заявления и копий документов в электронной форме через Единый портал, Региональный портал (при наличии технической возможности).</w:t>
      </w:r>
    </w:p>
    <w:p w14:paraId="1CED1FA9" w14:textId="06436B00"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3.1.1.1. При личном обращении заявителя в Территориальный орган специалист Территориального органа, ответственный за прием и выдачу документов:</w:t>
      </w:r>
    </w:p>
    <w:p w14:paraId="4FE452DC"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054BB22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14:paraId="43FED2D8" w14:textId="636C8B95"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lastRenderedPageBreak/>
        <w:t>В ходе приема документов от заявителя специалист, удостоверяется, что:</w:t>
      </w:r>
    </w:p>
    <w:p w14:paraId="21EB7D4A"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текст в заявлении о выдаче разрешения на право вырубки зеленых насаждений поддается прочтению;</w:t>
      </w:r>
    </w:p>
    <w:p w14:paraId="62324B09"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в заявлении о выдаче разрешения на право вырубки зеленых насаждений указаны фамилия, имя, отчество (последнее - при наличии) физического лица либо наименование юридического лица;</w:t>
      </w:r>
    </w:p>
    <w:p w14:paraId="3E75793A"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заявление о выдаче разрешения на право вырубки зеленых насаждений подписано уполномоченным лицом;</w:t>
      </w:r>
    </w:p>
    <w:p w14:paraId="3BB8818F"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приложены документы, необходимые для предоставления муниципальной услуги.</w:t>
      </w:r>
    </w:p>
    <w:p w14:paraId="304F1C79" w14:textId="5633AFE4"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66041968" w14:textId="12EEACD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r w:rsidR="00B7252D" w:rsidRPr="00B7252D">
        <w:t xml:space="preserve"> </w:t>
      </w:r>
      <w:r w:rsidR="00B7252D" w:rsidRPr="00B7252D">
        <w:rPr>
          <w:sz w:val="28"/>
          <w:szCs w:val="28"/>
        </w:rPr>
        <w:t>со дня поступления документов</w:t>
      </w:r>
      <w:r w:rsidRPr="001A1234">
        <w:rPr>
          <w:sz w:val="28"/>
          <w:szCs w:val="28"/>
        </w:rPr>
        <w:t>.</w:t>
      </w:r>
    </w:p>
    <w:p w14:paraId="464FA79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14:paraId="78DDFD09"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14:paraId="77413BA6"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proofErr w:type="gramStart"/>
      <w:r w:rsidRPr="001A1234">
        <w:rPr>
          <w:sz w:val="28"/>
          <w:szCs w:val="28"/>
        </w:rPr>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Территориального органа.</w:t>
      </w:r>
      <w:proofErr w:type="gramEnd"/>
    </w:p>
    <w:p w14:paraId="1C9A5966" w14:textId="17EF92BA"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3.1.1.2. При направлении заявителем заявления и документов в Территориальный орган посредством почтовой связи специалист:</w:t>
      </w:r>
    </w:p>
    <w:p w14:paraId="68646EE6"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1A1234">
        <w:rPr>
          <w:sz w:val="28"/>
          <w:szCs w:val="28"/>
        </w:rPr>
        <w:t>невскрытыми</w:t>
      </w:r>
      <w:proofErr w:type="gramEnd"/>
      <w:r w:rsidRPr="001A1234">
        <w:rPr>
          <w:sz w:val="28"/>
          <w:szCs w:val="28"/>
        </w:rPr>
        <w:t>;</w:t>
      </w:r>
    </w:p>
    <w:p w14:paraId="6FFF6D61" w14:textId="1559945B"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проверяет наличие документов, обязанность по предоставлению которых возложена на заявителя;</w:t>
      </w:r>
    </w:p>
    <w:p w14:paraId="5FC7E2D0"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12553F40"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6B682D20" w14:textId="2E5D67F3"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r w:rsidR="00B7252D">
        <w:rPr>
          <w:sz w:val="28"/>
          <w:szCs w:val="28"/>
        </w:rPr>
        <w:t xml:space="preserve"> со дня поступления документов</w:t>
      </w:r>
      <w:r w:rsidRPr="001A1234">
        <w:rPr>
          <w:sz w:val="28"/>
          <w:szCs w:val="28"/>
        </w:rPr>
        <w:t>.</w:t>
      </w:r>
    </w:p>
    <w:p w14:paraId="16980B48"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lastRenderedPageBreak/>
        <w:t>Критерий принятия решения: поступление заявления о выдаче разрешения на право вырубки зеленых насаждений и приложенных к нему документов.</w:t>
      </w:r>
    </w:p>
    <w:p w14:paraId="61F576C9"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14:paraId="20DAEE9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Территориального органа.</w:t>
      </w:r>
    </w:p>
    <w:p w14:paraId="0A00BE9A" w14:textId="515244FA"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3.1.1.</w:t>
      </w:r>
      <w:r w:rsidR="0008290D">
        <w:rPr>
          <w:sz w:val="28"/>
          <w:szCs w:val="28"/>
        </w:rPr>
        <w:t>3</w:t>
      </w:r>
      <w:r w:rsidRPr="001A1234">
        <w:rPr>
          <w:sz w:val="28"/>
          <w:szCs w:val="28"/>
        </w:rPr>
        <w:t>. Прием и регистрация заявления о выдаче разрешения на право вырубки зеленых насаждений и приложенных к нему документов в форме электронных документов.</w:t>
      </w:r>
    </w:p>
    <w:p w14:paraId="599CCAF2"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При направлении заявления о выдаче разрешения на право вырубки зеленых насаждений в электронной форме (при наличии технической возможности) заявителю необходимо заполнить Едином портале, Региональном портале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14:paraId="6F229E2C"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На Едином портале, Региональном портале размещается образец заполнения электронной формы заявления (запроса).</w:t>
      </w:r>
    </w:p>
    <w:p w14:paraId="1E1AEC48"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9E74806" w14:textId="1DDE47B1"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Специалист при поступлении заявления и документов в электронном виде:</w:t>
      </w:r>
    </w:p>
    <w:p w14:paraId="08C2B4B2"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проверяет электронные образы документов на отсутствие компьютерных вирусов и искаженной информации;</w:t>
      </w:r>
    </w:p>
    <w:p w14:paraId="309AD214"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регистрирует документы в установленном порядке, в том числе в системе электронного документооборота (при наличии технической возможности) Территориального органа;</w:t>
      </w:r>
    </w:p>
    <w:p w14:paraId="3E7A12B2"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формирует и направляет заявителю электронное уведомление через Региональный портал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Единый портал, Региональный портал.</w:t>
      </w:r>
    </w:p>
    <w:p w14:paraId="6C2C10C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в форме электронных документов составляет 1 рабочий день.</w:t>
      </w:r>
    </w:p>
    <w:p w14:paraId="718D7604"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14:paraId="5AF566B8"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Результатом административной процедуры является прием, регистрация заявления о выдаче разрешения на право вырубки зеленых насаждений и </w:t>
      </w:r>
      <w:r w:rsidRPr="001A1234">
        <w:rPr>
          <w:sz w:val="28"/>
          <w:szCs w:val="28"/>
        </w:rPr>
        <w:lastRenderedPageBreak/>
        <w:t>приложенных к нему документов.</w:t>
      </w:r>
    </w:p>
    <w:p w14:paraId="13729702"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Информация о приеме заявления о выдаче разрешения на право вырубки зеленых насаждений и приложенных к нему документов фиксируется в системе электронного документооборота (при наличии технической возможности) Территориального органа.</w:t>
      </w:r>
    </w:p>
    <w:p w14:paraId="2E17EC5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6D36DF2"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настоящего административного регламента.</w:t>
      </w:r>
    </w:p>
    <w:p w14:paraId="582DC5AA" w14:textId="73711F39"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Специалист, ответственный за выдачу разрешения на право вырубки зеленых насаждений, после получения зарегистрированных документов, знакомится с заявлением о выдаче разрешения на право вырубки зеленых насаждений и приложенными к нему документами (при наличии).</w:t>
      </w:r>
    </w:p>
    <w:p w14:paraId="6F04E20C" w14:textId="4370511E"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В случае, если уполномоченным специалистом будет выявлено, что в перечне представленных документов отсутствуют документы, предусмотренные настоящего административного регламента, принимается решение о направлении соответствующих межведомственных запросов.</w:t>
      </w:r>
    </w:p>
    <w:p w14:paraId="2960D7A7"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Межведомственные запросы направляются в срок не позднее 1 рабочего дня со дня получения заявления о выдаче разрешения на право вырубки зеленых насаждений и приложенных к нему документов.</w:t>
      </w:r>
    </w:p>
    <w:p w14:paraId="033DEDB9"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14:paraId="79D593B1"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118FE411"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Уполномоченный специалист обязан принять необходимые меры для получения ответа на межведомственные запросы в установленные сроки.</w:t>
      </w:r>
    </w:p>
    <w:p w14:paraId="582D26D5"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Направление межведомственного запроса допускается только в целях, связанных с предоставлением муниципальной услуги.</w:t>
      </w:r>
    </w:p>
    <w:p w14:paraId="57379E3B"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В случае </w:t>
      </w:r>
      <w:proofErr w:type="gramStart"/>
      <w:r w:rsidRPr="001A1234">
        <w:rPr>
          <w:sz w:val="28"/>
          <w:szCs w:val="28"/>
        </w:rPr>
        <w:t>не поступления</w:t>
      </w:r>
      <w:proofErr w:type="gramEnd"/>
      <w:r w:rsidRPr="001A1234">
        <w:rPr>
          <w:sz w:val="28"/>
          <w:szCs w:val="28"/>
        </w:rPr>
        <w:t xml:space="preserve"> ответа на межведомственный запрос в установленный срок, принимаются меры, предусмотренные законодательством Российской Федерации.</w:t>
      </w:r>
    </w:p>
    <w:p w14:paraId="0BBE2A02"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Максимальный срок выполнения данной административной процедуры составляет 5 рабочих дней.</w:t>
      </w:r>
    </w:p>
    <w:p w14:paraId="195E49C6" w14:textId="5CC317AE"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Критерий принятия решения: непредставление документов, предусмотренных настоящего административного регламента.</w:t>
      </w:r>
    </w:p>
    <w:p w14:paraId="5140E980"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proofErr w:type="gramStart"/>
      <w:r w:rsidRPr="001A1234">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sidRPr="001A1234">
        <w:rPr>
          <w:sz w:val="28"/>
          <w:szCs w:val="28"/>
        </w:rPr>
        <w:lastRenderedPageBreak/>
        <w:t>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14:paraId="424AB2A9"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3.1.3. Рассмотрение заявления и прилагаемых к нему документов.</w:t>
      </w:r>
    </w:p>
    <w:p w14:paraId="46B4CB18" w14:textId="5D714078"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Основанием для начала административной процедуры является принятие специалистом заявления и прилагаемых к нему документов.</w:t>
      </w:r>
    </w:p>
    <w:p w14:paraId="20E03F6C"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После получения документов в течение 1 рабочего дня осуществляется проверка полноты и достоверности документов, выявление наличия оснований для отказа в предоставлении муниципальной услуге по основаниям, указанным в подразделе 2.10. настоящего административного регламента. При отсутствии оснований в отказе предоставления муниципальной услуге уполномоченный специалист 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подразделе 2.10. настоящего административного регламента, готовит мотивированный отказ.</w:t>
      </w:r>
    </w:p>
    <w:p w14:paraId="55EDD4B2"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Срок административной процедуры составляет 1 рабочий день.</w:t>
      </w:r>
    </w:p>
    <w:p w14:paraId="20058EED"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Результатом административной процедуры является установление оснований для отказа в предоставлении муниципальной услуге.</w:t>
      </w:r>
    </w:p>
    <w:p w14:paraId="1048E0E8" w14:textId="77777777" w:rsidR="001A1234" w:rsidRPr="001A1234" w:rsidRDefault="001A1234" w:rsidP="001A1234">
      <w:pPr>
        <w:ind w:firstLine="567"/>
        <w:jc w:val="both"/>
        <w:rPr>
          <w:sz w:val="28"/>
          <w:szCs w:val="28"/>
        </w:rPr>
      </w:pPr>
      <w:r w:rsidRPr="001A1234">
        <w:rPr>
          <w:sz w:val="28"/>
          <w:szCs w:val="28"/>
        </w:rPr>
        <w:t>3.1.4. Выезд на объект.</w:t>
      </w:r>
    </w:p>
    <w:p w14:paraId="56E8F0B5"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объект и обследование состояния зеленых насаждений.</w:t>
      </w:r>
    </w:p>
    <w:p w14:paraId="41673415" w14:textId="55C7CA50" w:rsidR="001A1234" w:rsidRPr="001A1234" w:rsidRDefault="001A1234" w:rsidP="001A1234">
      <w:pPr>
        <w:ind w:firstLine="567"/>
        <w:jc w:val="both"/>
        <w:rPr>
          <w:sz w:val="28"/>
          <w:szCs w:val="28"/>
        </w:rPr>
      </w:pPr>
      <w:r w:rsidRPr="001A1234">
        <w:rPr>
          <w:sz w:val="28"/>
          <w:szCs w:val="28"/>
        </w:rPr>
        <w:t>На основании акта обследования специалист готовит и заявителю ответ о результатах рассмотрения заявления.</w:t>
      </w:r>
    </w:p>
    <w:p w14:paraId="2F45EBC9"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Общий срок административной процедуры не более 5 рабочих дней.</w:t>
      </w:r>
    </w:p>
    <w:p w14:paraId="287355EA"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p>
    <w:p w14:paraId="6BB3A7F4"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3.1.5. Выдача результата заявителю.</w:t>
      </w:r>
    </w:p>
    <w:p w14:paraId="663F3373"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Основанием для начала административной процедуры является подготовленное разрешение на право вырубки зеленых насаждений либо подготовленное уведомление об отказе в предоставлении муниципальной услуге.</w:t>
      </w:r>
    </w:p>
    <w:p w14:paraId="21A5ADB4"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В случае отказа в выдаче разрешения на право вырубки зеленых насаждений специалист 1 категории письменно извещает о принятом решении заявителю с указанием причины.</w:t>
      </w:r>
    </w:p>
    <w:p w14:paraId="6C058D95"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proofErr w:type="gramStart"/>
      <w:r w:rsidRPr="001A1234">
        <w:rPr>
          <w:sz w:val="28"/>
          <w:szCs w:val="28"/>
        </w:rPr>
        <w:t>Подготовленное разрешение на право вырубки зеленых насаждений направляется заявителю способом, указанном в заявлении.</w:t>
      </w:r>
      <w:proofErr w:type="gramEnd"/>
    </w:p>
    <w:p w14:paraId="2C157A00"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Срок административной процедуры составляет 1 рабочий день.</w:t>
      </w:r>
    </w:p>
    <w:p w14:paraId="4EF628FE"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Результатом данной административной процедуры является выдача заявителю разрешения на право вырубки зеленых насаждений либо мотивированного отказа.</w:t>
      </w:r>
    </w:p>
    <w:p w14:paraId="548F6DB1"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3.2. Порядок исправления допущенных опечаток и ошибок в выданных в результате предоставления муниципальной услуги документах.</w:t>
      </w:r>
    </w:p>
    <w:p w14:paraId="1D6FFBD7"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Основанием для начала административной процедуры является представление заявителем в Территориальный орган заявления об исправлении </w:t>
      </w:r>
      <w:r w:rsidRPr="001A1234">
        <w:rPr>
          <w:sz w:val="28"/>
          <w:szCs w:val="28"/>
        </w:rPr>
        <w:lastRenderedPageBreak/>
        <w:t>ошибок и опечаток в документах, выданных в результате предоставления муниципальной услуги.</w:t>
      </w:r>
    </w:p>
    <w:p w14:paraId="6C1D2718"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14:paraId="3571A234" w14:textId="34F606D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Специалист, ответственный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2-х рабочих дня </w:t>
      </w:r>
      <w:proofErr w:type="gramStart"/>
      <w:r w:rsidRPr="001A1234">
        <w:rPr>
          <w:sz w:val="28"/>
          <w:szCs w:val="28"/>
        </w:rPr>
        <w:t>с даты регистрации</w:t>
      </w:r>
      <w:proofErr w:type="gramEnd"/>
      <w:r w:rsidRPr="001A1234">
        <w:rPr>
          <w:sz w:val="28"/>
          <w:szCs w:val="28"/>
        </w:rPr>
        <w:t xml:space="preserve"> соответствующего заявления.</w:t>
      </w:r>
    </w:p>
    <w:p w14:paraId="636880AD" w14:textId="6CA93B99"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1A1234">
        <w:rPr>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14:paraId="3B1D5A3E" w14:textId="336042EF"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В случае отсутствия опечаток и (или) ошибок в документах, выданных в результате предоставления муниципальной услуги, специалист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701BDDDA"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Единый портал, Региональный портал (при наличии технической возможности).</w:t>
      </w:r>
    </w:p>
    <w:p w14:paraId="781AF285"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proofErr w:type="gramStart"/>
      <w:r w:rsidRPr="001A1234">
        <w:rPr>
          <w:sz w:val="28"/>
          <w:szCs w:val="28"/>
        </w:rPr>
        <w:t>В случае подачи такого заявления через Единый портал, Региональный портал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Едином портале, Региональном портале.</w:t>
      </w:r>
      <w:proofErr w:type="gramEnd"/>
    </w:p>
    <w:p w14:paraId="3CD6E1F6" w14:textId="77777777" w:rsidR="001A1234" w:rsidRPr="001A1234" w:rsidRDefault="001A1234" w:rsidP="001A1234">
      <w:pPr>
        <w:widowControl w:val="0"/>
        <w:tabs>
          <w:tab w:val="left" w:pos="1429"/>
          <w:tab w:val="left" w:pos="1657"/>
        </w:tabs>
        <w:autoSpaceDE w:val="0"/>
        <w:autoSpaceDN w:val="0"/>
        <w:ind w:firstLine="567"/>
        <w:jc w:val="both"/>
        <w:rPr>
          <w:sz w:val="28"/>
          <w:szCs w:val="28"/>
        </w:rPr>
      </w:pPr>
      <w:r w:rsidRPr="001A1234">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1AA767C5" w14:textId="77777777" w:rsidR="001A1234" w:rsidRPr="001A1234" w:rsidRDefault="001A1234" w:rsidP="001A1234">
      <w:pPr>
        <w:keepNext/>
        <w:suppressAutoHyphens/>
        <w:autoSpaceDN w:val="0"/>
        <w:spacing w:before="240" w:after="160"/>
        <w:ind w:firstLine="567"/>
        <w:jc w:val="center"/>
        <w:textAlignment w:val="baseline"/>
        <w:outlineLvl w:val="0"/>
        <w:rPr>
          <w:rFonts w:eastAsia="Andale Sans UI"/>
          <w:kern w:val="3"/>
          <w:sz w:val="28"/>
          <w:szCs w:val="28"/>
          <w:lang w:eastAsia="en-US" w:bidi="en-US"/>
        </w:rPr>
      </w:pPr>
      <w:r w:rsidRPr="001A1234">
        <w:rPr>
          <w:rFonts w:eastAsia="Andale Sans UI"/>
          <w:b/>
          <w:color w:val="000000"/>
          <w:kern w:val="3"/>
          <w:sz w:val="28"/>
          <w:szCs w:val="28"/>
          <w:shd w:val="clear" w:color="auto" w:fill="FFFFFF"/>
          <w:lang w:val="en-US" w:eastAsia="en-US" w:bidi="en-US"/>
        </w:rPr>
        <w:t>IV</w:t>
      </w:r>
      <w:r w:rsidRPr="001A1234">
        <w:rPr>
          <w:rFonts w:eastAsia="Andale Sans UI"/>
          <w:b/>
          <w:color w:val="000000"/>
          <w:kern w:val="3"/>
          <w:sz w:val="28"/>
          <w:szCs w:val="28"/>
          <w:shd w:val="clear" w:color="auto" w:fill="FFFFFF"/>
          <w:lang w:eastAsia="en-US" w:bidi="en-US"/>
        </w:rPr>
        <w:t xml:space="preserve">. </w:t>
      </w:r>
      <w:r w:rsidRPr="001A1234">
        <w:rPr>
          <w:rFonts w:eastAsia="Andale Sans UI"/>
          <w:b/>
          <w:color w:val="000000"/>
          <w:kern w:val="3"/>
          <w:sz w:val="28"/>
          <w:szCs w:val="28"/>
          <w:lang w:eastAsia="en-US" w:bidi="en-US"/>
        </w:rPr>
        <w:t>Формы</w:t>
      </w:r>
      <w:r w:rsidRPr="001A1234">
        <w:rPr>
          <w:rFonts w:eastAsia="Andale Sans UI"/>
          <w:b/>
          <w:color w:val="000000"/>
          <w:kern w:val="3"/>
          <w:sz w:val="28"/>
          <w:szCs w:val="28"/>
          <w:shd w:val="clear" w:color="auto" w:fill="FFFFFF"/>
          <w:lang w:eastAsia="en-US" w:bidi="en-US"/>
        </w:rPr>
        <w:t xml:space="preserve"> контроля за </w:t>
      </w:r>
      <w:r w:rsidRPr="001A1234">
        <w:rPr>
          <w:rFonts w:eastAsia="Andale Sans UI"/>
          <w:b/>
          <w:bCs/>
          <w:color w:val="000000"/>
          <w:kern w:val="3"/>
          <w:sz w:val="28"/>
          <w:szCs w:val="28"/>
          <w:shd w:val="clear" w:color="auto" w:fill="FFFFFF"/>
          <w:lang w:eastAsia="en-US" w:bidi="en-US"/>
        </w:rPr>
        <w:t>исполнением административного регламента</w:t>
      </w:r>
    </w:p>
    <w:p w14:paraId="2344BC65" w14:textId="77777777" w:rsidR="001A1234" w:rsidRPr="001A1234" w:rsidRDefault="001A1234" w:rsidP="001A1234">
      <w:pPr>
        <w:keepNext/>
        <w:keepLines/>
        <w:suppressAutoHyphens/>
        <w:autoSpaceDN w:val="0"/>
        <w:ind w:firstLine="567"/>
        <w:jc w:val="both"/>
        <w:textAlignment w:val="baseline"/>
        <w:outlineLvl w:val="1"/>
        <w:rPr>
          <w:rFonts w:eastAsia="Andale Sans UI"/>
          <w:color w:val="000000"/>
          <w:kern w:val="3"/>
          <w:sz w:val="28"/>
          <w:szCs w:val="28"/>
          <w:lang w:eastAsia="en-US" w:bidi="en-US"/>
        </w:rPr>
      </w:pPr>
      <w:r w:rsidRPr="001A1234">
        <w:rPr>
          <w:rFonts w:eastAsia="Andale Sans UI"/>
          <w:color w:val="000000"/>
          <w:kern w:val="3"/>
          <w:sz w:val="28"/>
          <w:szCs w:val="28"/>
          <w:lang w:eastAsia="en-US" w:bidi="en-US"/>
        </w:rPr>
        <w:t>4.1.</w:t>
      </w:r>
      <w:r w:rsidRPr="001A1234">
        <w:rPr>
          <w:rFonts w:eastAsia="Andale Sans UI"/>
          <w:color w:val="000000"/>
          <w:kern w:val="3"/>
          <w:sz w:val="28"/>
          <w:szCs w:val="28"/>
          <w:lang w:eastAsia="en-US" w:bidi="en-US"/>
        </w:rPr>
        <w:tab/>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EFC41A4" w14:textId="77777777" w:rsidR="001A1234" w:rsidRPr="001A1234" w:rsidRDefault="001A1234" w:rsidP="001A1234">
      <w:pPr>
        <w:ind w:firstLine="567"/>
        <w:jc w:val="both"/>
        <w:rPr>
          <w:rFonts w:eastAsia="Calibri"/>
          <w:color w:val="000000"/>
          <w:sz w:val="28"/>
          <w:szCs w:val="28"/>
        </w:rPr>
      </w:pPr>
      <w:r w:rsidRPr="001A1234">
        <w:rPr>
          <w:rFonts w:eastAsia="Calibri"/>
          <w:color w:val="000000"/>
          <w:sz w:val="28"/>
          <w:szCs w:val="28"/>
        </w:rPr>
        <w:t xml:space="preserve">4.1.1. Текущий </w:t>
      </w:r>
      <w:proofErr w:type="gramStart"/>
      <w:r w:rsidRPr="001A1234">
        <w:rPr>
          <w:rFonts w:eastAsia="Calibri"/>
          <w:color w:val="000000"/>
          <w:sz w:val="28"/>
          <w:szCs w:val="28"/>
        </w:rPr>
        <w:t>контроль за</w:t>
      </w:r>
      <w:proofErr w:type="gramEnd"/>
      <w:r w:rsidRPr="001A1234">
        <w:rPr>
          <w:rFonts w:eastAsia="Calibri"/>
          <w:color w:val="000000"/>
          <w:sz w:val="28"/>
          <w:szCs w:val="28"/>
        </w:rPr>
        <w:t xml:space="preserve"> соблюдением и исполнением должностными лицами органа, предоставляющего муниципальную услугу положений административного регламента и иных нормативных правовых актов, </w:t>
      </w:r>
      <w:r w:rsidRPr="001A1234">
        <w:rPr>
          <w:rFonts w:eastAsia="Calibri"/>
          <w:color w:val="000000"/>
          <w:sz w:val="28"/>
          <w:szCs w:val="28"/>
        </w:rPr>
        <w:lastRenderedPageBreak/>
        <w:t>устанавливающих требования к предоставлению муниципальной услуги, а также принятием ими решений  осуществляет руководитель органа, предоставляющего муниципальную услугу.</w:t>
      </w:r>
    </w:p>
    <w:p w14:paraId="4E6EE6FA" w14:textId="77777777" w:rsidR="001A1234" w:rsidRPr="001A1234" w:rsidRDefault="001A1234" w:rsidP="001A1234">
      <w:pPr>
        <w:ind w:firstLine="567"/>
        <w:jc w:val="both"/>
        <w:rPr>
          <w:rFonts w:eastAsia="Calibri"/>
          <w:color w:val="000000"/>
          <w:sz w:val="28"/>
          <w:szCs w:val="28"/>
        </w:rPr>
      </w:pPr>
      <w:r w:rsidRPr="001A1234">
        <w:rPr>
          <w:rFonts w:eastAsia="Calibri"/>
          <w:color w:val="000000"/>
          <w:sz w:val="28"/>
          <w:szCs w:val="28"/>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F9FD9B8" w14:textId="77777777" w:rsidR="001A1234" w:rsidRPr="001A1234" w:rsidRDefault="001A1234" w:rsidP="001A1234">
      <w:pPr>
        <w:ind w:firstLine="567"/>
        <w:jc w:val="both"/>
        <w:rPr>
          <w:b/>
          <w:color w:val="000000"/>
          <w:sz w:val="28"/>
          <w:szCs w:val="28"/>
        </w:rPr>
      </w:pPr>
      <w:r w:rsidRPr="001A1234">
        <w:rPr>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1A1234">
        <w:rPr>
          <w:b/>
          <w:color w:val="000000"/>
          <w:sz w:val="28"/>
          <w:szCs w:val="28"/>
        </w:rPr>
        <w:t>.</w:t>
      </w:r>
    </w:p>
    <w:p w14:paraId="0270139B" w14:textId="77777777" w:rsidR="001A1234" w:rsidRPr="001A1234" w:rsidRDefault="001A1234" w:rsidP="001A1234">
      <w:pPr>
        <w:widowControl w:val="0"/>
        <w:suppressAutoHyphens/>
        <w:autoSpaceDE w:val="0"/>
        <w:autoSpaceDN w:val="0"/>
        <w:adjustRightInd w:val="0"/>
        <w:ind w:firstLine="567"/>
        <w:jc w:val="both"/>
        <w:rPr>
          <w:color w:val="000000"/>
          <w:sz w:val="28"/>
          <w:szCs w:val="28"/>
        </w:rPr>
      </w:pPr>
      <w:r w:rsidRPr="001A1234">
        <w:rPr>
          <w:rFonts w:eastAsia="Calibri"/>
          <w:color w:val="000000"/>
          <w:sz w:val="28"/>
          <w:szCs w:val="28"/>
        </w:rPr>
        <w:t xml:space="preserve">4.2.1. </w:t>
      </w:r>
      <w:proofErr w:type="gramStart"/>
      <w:r w:rsidRPr="001A1234">
        <w:rPr>
          <w:color w:val="000000"/>
          <w:sz w:val="28"/>
          <w:szCs w:val="28"/>
        </w:rPr>
        <w:t>Контроль за</w:t>
      </w:r>
      <w:proofErr w:type="gramEnd"/>
      <w:r w:rsidRPr="001A1234">
        <w:rPr>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20ACD7C9" w14:textId="77777777" w:rsidR="001A1234" w:rsidRPr="001A1234" w:rsidRDefault="001A1234" w:rsidP="001A1234">
      <w:pPr>
        <w:autoSpaceDE w:val="0"/>
        <w:ind w:firstLine="567"/>
        <w:jc w:val="both"/>
        <w:rPr>
          <w:color w:val="000000"/>
          <w:sz w:val="28"/>
          <w:szCs w:val="28"/>
        </w:rPr>
      </w:pPr>
      <w:r w:rsidRPr="001A1234">
        <w:rPr>
          <w:color w:val="000000"/>
          <w:sz w:val="28"/>
          <w:szCs w:val="28"/>
        </w:rPr>
        <w:t>4.2.2. Проверки полноты и качества предоставления муниципальной услуги осуществляются на основании распоряжений органа, предоставляющего муниципальную услугу.</w:t>
      </w:r>
    </w:p>
    <w:p w14:paraId="21DEEF86" w14:textId="77777777" w:rsidR="001A1234" w:rsidRPr="001A1234" w:rsidRDefault="001A1234" w:rsidP="001A1234">
      <w:pPr>
        <w:ind w:firstLine="567"/>
        <w:jc w:val="both"/>
        <w:rPr>
          <w:color w:val="000000"/>
          <w:sz w:val="28"/>
          <w:szCs w:val="28"/>
        </w:rPr>
      </w:pPr>
      <w:r w:rsidRPr="001A1234">
        <w:rPr>
          <w:color w:val="000000"/>
          <w:sz w:val="28"/>
          <w:szCs w:val="28"/>
        </w:rPr>
        <w:t>4.2.3. Проверки могут быть плановыми и внеплановыми. Порядок и периодичность плановых проверок устанавливаются руководителем органа, предоставляющего муниципальную услугу.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097A653" w14:textId="77777777" w:rsidR="001A1234" w:rsidRPr="001A1234" w:rsidRDefault="001A1234" w:rsidP="001A1234">
      <w:pPr>
        <w:ind w:firstLine="567"/>
        <w:jc w:val="both"/>
        <w:rPr>
          <w:color w:val="000000"/>
          <w:sz w:val="28"/>
          <w:szCs w:val="28"/>
        </w:rPr>
      </w:pPr>
      <w:r w:rsidRPr="001A1234">
        <w:rPr>
          <w:color w:val="000000"/>
          <w:sz w:val="28"/>
          <w:szCs w:val="28"/>
        </w:rPr>
        <w:t>4.2.4.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54D46BEF" w14:textId="77777777" w:rsidR="001A1234" w:rsidRPr="001A1234" w:rsidRDefault="001A1234" w:rsidP="001A1234">
      <w:pPr>
        <w:suppressLineNumbers/>
        <w:ind w:firstLine="567"/>
        <w:jc w:val="both"/>
        <w:rPr>
          <w:color w:val="000000"/>
          <w:sz w:val="28"/>
          <w:szCs w:val="28"/>
        </w:rPr>
      </w:pPr>
      <w:r w:rsidRPr="001A1234">
        <w:rPr>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43D88FD" w14:textId="77777777" w:rsidR="001A1234" w:rsidRPr="001A1234" w:rsidRDefault="001A1234" w:rsidP="001A1234">
      <w:pPr>
        <w:suppressLineNumbers/>
        <w:ind w:firstLine="567"/>
        <w:jc w:val="both"/>
        <w:rPr>
          <w:color w:val="000000"/>
          <w:sz w:val="28"/>
          <w:szCs w:val="28"/>
        </w:rPr>
      </w:pPr>
      <w:r w:rsidRPr="001A1234">
        <w:rPr>
          <w:color w:val="000000"/>
          <w:sz w:val="28"/>
          <w:szCs w:val="28"/>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77BD3D0E" w14:textId="77777777" w:rsidR="001A1234" w:rsidRPr="001A1234" w:rsidRDefault="001A1234" w:rsidP="001A1234">
      <w:pPr>
        <w:suppressLineNumbers/>
        <w:ind w:firstLine="567"/>
        <w:jc w:val="both"/>
        <w:rPr>
          <w:color w:val="000000"/>
          <w:sz w:val="28"/>
          <w:szCs w:val="28"/>
        </w:rPr>
      </w:pPr>
      <w:r w:rsidRPr="001A1234">
        <w:rPr>
          <w:rFonts w:eastAsia="Calibri"/>
          <w:color w:val="000000"/>
          <w:sz w:val="28"/>
          <w:szCs w:val="28"/>
        </w:rPr>
        <w:t xml:space="preserve">4.3.2. Должностные лица и сотрудники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w:t>
      </w:r>
      <w:r w:rsidRPr="001A1234">
        <w:rPr>
          <w:rFonts w:eastAsia="Calibri"/>
          <w:color w:val="000000"/>
          <w:sz w:val="28"/>
          <w:szCs w:val="28"/>
        </w:rPr>
        <w:br/>
        <w:t>и установленного порядка предоставления муниципальной услуги.</w:t>
      </w:r>
    </w:p>
    <w:p w14:paraId="31DC388C" w14:textId="77777777" w:rsidR="001A1234" w:rsidRPr="001A1234" w:rsidRDefault="001A1234" w:rsidP="001A1234">
      <w:pPr>
        <w:suppressLineNumbers/>
        <w:ind w:firstLine="567"/>
        <w:jc w:val="both"/>
        <w:rPr>
          <w:color w:val="000000"/>
          <w:sz w:val="28"/>
          <w:szCs w:val="28"/>
        </w:rPr>
      </w:pPr>
      <w:r w:rsidRPr="001A1234">
        <w:rPr>
          <w:color w:val="000000"/>
          <w:sz w:val="28"/>
          <w:szCs w:val="28"/>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68723371" w14:textId="77777777" w:rsidR="001A1234" w:rsidRPr="001A1234" w:rsidRDefault="001A1234" w:rsidP="001A1234">
      <w:pPr>
        <w:suppressLineNumbers/>
        <w:ind w:firstLine="567"/>
        <w:jc w:val="both"/>
        <w:rPr>
          <w:color w:val="000000"/>
          <w:sz w:val="28"/>
          <w:szCs w:val="28"/>
        </w:rPr>
      </w:pPr>
      <w:r w:rsidRPr="001A1234">
        <w:rPr>
          <w:color w:val="000000"/>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02C5510" w14:textId="77777777" w:rsidR="001A1234" w:rsidRPr="001A1234" w:rsidRDefault="001A1234" w:rsidP="001A1234">
      <w:pPr>
        <w:shd w:val="clear" w:color="auto" w:fill="FFFFFF"/>
        <w:ind w:firstLine="567"/>
        <w:jc w:val="both"/>
        <w:rPr>
          <w:color w:val="1A1A1A"/>
          <w:sz w:val="28"/>
          <w:szCs w:val="28"/>
        </w:rPr>
      </w:pPr>
      <w:r w:rsidRPr="001A1234">
        <w:rPr>
          <w:rFonts w:eastAsia="Calibri"/>
          <w:color w:val="000000"/>
          <w:sz w:val="28"/>
          <w:szCs w:val="28"/>
        </w:rPr>
        <w:t xml:space="preserve">4.4.1. </w:t>
      </w:r>
      <w:proofErr w:type="gramStart"/>
      <w:r w:rsidRPr="001A1234">
        <w:rPr>
          <w:color w:val="1A1A1A"/>
          <w:sz w:val="28"/>
          <w:szCs w:val="28"/>
        </w:rPr>
        <w:t>Контроль за</w:t>
      </w:r>
      <w:proofErr w:type="gramEnd"/>
      <w:r w:rsidRPr="001A1234">
        <w:rPr>
          <w:color w:val="1A1A1A"/>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предоставляющего муниципальную услугу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3FC80694" w14:textId="77777777" w:rsidR="001A1234" w:rsidRPr="001A1234" w:rsidRDefault="001A1234" w:rsidP="001A1234">
      <w:pPr>
        <w:autoSpaceDE w:val="0"/>
        <w:ind w:firstLine="567"/>
        <w:jc w:val="both"/>
        <w:rPr>
          <w:rFonts w:eastAsia="Calibri"/>
          <w:color w:val="000000"/>
          <w:sz w:val="28"/>
          <w:szCs w:val="28"/>
        </w:rPr>
      </w:pPr>
      <w:r w:rsidRPr="001A1234">
        <w:rPr>
          <w:rFonts w:eastAsia="Calibri"/>
          <w:color w:val="000000"/>
          <w:sz w:val="28"/>
          <w:szCs w:val="28"/>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77B12558" w14:textId="77777777" w:rsidR="001A1234" w:rsidRPr="001A1234" w:rsidRDefault="001A1234" w:rsidP="001A1234">
      <w:pPr>
        <w:shd w:val="clear" w:color="auto" w:fill="FFFFFF"/>
        <w:ind w:firstLine="567"/>
        <w:jc w:val="center"/>
        <w:rPr>
          <w:b/>
          <w:color w:val="1A1A1A"/>
          <w:sz w:val="28"/>
          <w:szCs w:val="28"/>
        </w:rPr>
      </w:pPr>
      <w:r w:rsidRPr="001A1234">
        <w:rPr>
          <w:b/>
          <w:color w:val="1A1A1A"/>
          <w:sz w:val="28"/>
          <w:szCs w:val="2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14:paraId="61F2976E" w14:textId="77777777" w:rsidR="001A1234" w:rsidRPr="001A1234" w:rsidRDefault="001A1234" w:rsidP="001A1234">
      <w:pPr>
        <w:suppressAutoHyphens/>
        <w:autoSpaceDN w:val="0"/>
        <w:ind w:firstLine="567"/>
        <w:jc w:val="both"/>
        <w:textAlignment w:val="baseline"/>
        <w:outlineLvl w:val="1"/>
        <w:rPr>
          <w:rFonts w:eastAsia="Andale Sans UI"/>
          <w:color w:val="000000"/>
          <w:kern w:val="3"/>
          <w:sz w:val="28"/>
          <w:szCs w:val="28"/>
          <w:lang w:eastAsia="en-US" w:bidi="en-US"/>
        </w:rPr>
      </w:pPr>
      <w:r w:rsidRPr="001A1234">
        <w:rPr>
          <w:rFonts w:eastAsia="Andale Sans UI"/>
          <w:color w:val="000000"/>
          <w:kern w:val="3"/>
          <w:sz w:val="28"/>
          <w:szCs w:val="28"/>
          <w:lang w:eastAsia="en-US" w:bidi="en-US"/>
        </w:rPr>
        <w:t xml:space="preserve">5.1. Информация для заинтересованных лиц об их праве </w:t>
      </w:r>
      <w:r w:rsidRPr="001A1234">
        <w:rPr>
          <w:rFonts w:eastAsia="Andale Sans UI"/>
          <w:color w:val="000000"/>
          <w:kern w:val="3"/>
          <w:sz w:val="28"/>
          <w:szCs w:val="28"/>
          <w:lang w:eastAsia="en-US" w:bidi="en-US"/>
        </w:rPr>
        <w:br/>
        <w:t xml:space="preserve">на досудебное (внесудебное) обжалование действий (бездействия) </w:t>
      </w:r>
      <w:r w:rsidRPr="001A1234">
        <w:rPr>
          <w:rFonts w:eastAsia="Andale Sans UI"/>
          <w:color w:val="000000"/>
          <w:kern w:val="3"/>
          <w:sz w:val="28"/>
          <w:szCs w:val="28"/>
          <w:lang w:eastAsia="en-US" w:bidi="en-US"/>
        </w:rPr>
        <w:br/>
        <w:t>и (или) решений, принятых (осуществленных) в ходе предоставления муниципальной услуг.</w:t>
      </w:r>
    </w:p>
    <w:p w14:paraId="32A8378B" w14:textId="77777777" w:rsidR="001A1234" w:rsidRPr="001A1234" w:rsidRDefault="001A1234" w:rsidP="001A1234">
      <w:pPr>
        <w:shd w:val="clear" w:color="auto" w:fill="FFFFFF"/>
        <w:ind w:firstLine="567"/>
        <w:jc w:val="both"/>
        <w:rPr>
          <w:color w:val="1A1A1A"/>
          <w:sz w:val="28"/>
          <w:szCs w:val="28"/>
        </w:rPr>
      </w:pPr>
      <w:r w:rsidRPr="001A1234">
        <w:rPr>
          <w:color w:val="1A1A1A"/>
          <w:sz w:val="28"/>
          <w:szCs w:val="28"/>
        </w:rPr>
        <w:t>5.1.1.  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14:paraId="7A67AE80" w14:textId="77777777" w:rsidR="001A1234" w:rsidRPr="001A1234" w:rsidRDefault="001A1234" w:rsidP="001A1234">
      <w:pPr>
        <w:shd w:val="clear" w:color="auto" w:fill="FFFFFF"/>
        <w:ind w:firstLine="567"/>
        <w:jc w:val="both"/>
        <w:rPr>
          <w:color w:val="1A1A1A"/>
          <w:sz w:val="28"/>
          <w:szCs w:val="28"/>
        </w:rPr>
      </w:pPr>
      <w:r w:rsidRPr="001A1234">
        <w:rPr>
          <w:color w:val="1A1A1A"/>
          <w:sz w:val="28"/>
          <w:szCs w:val="28"/>
        </w:rPr>
        <w:t xml:space="preserve">5.1.2. Жалоба может быть направлена по почте, через МФЦ, с использованием информационно-телекоммуникационной сети «Интернет», </w:t>
      </w:r>
      <w:r w:rsidRPr="001A1234">
        <w:rPr>
          <w:color w:val="000000" w:themeColor="text1"/>
          <w:sz w:val="28"/>
          <w:szCs w:val="28"/>
        </w:rPr>
        <w:t xml:space="preserve">официального сайта органа, предоставляющего муниципальную услугу, официального сайта Пермского муниципального округа Пермского края, </w:t>
      </w:r>
      <w:r w:rsidRPr="001A1234">
        <w:rPr>
          <w:color w:val="1A1A1A"/>
          <w:sz w:val="28"/>
          <w:szCs w:val="28"/>
        </w:rPr>
        <w:t>Единого портала, а также может быть принята при личном приеме заявителя.</w:t>
      </w:r>
    </w:p>
    <w:p w14:paraId="769E70FD" w14:textId="77777777" w:rsidR="001A1234" w:rsidRPr="001A1234" w:rsidRDefault="001A1234" w:rsidP="001A1234">
      <w:pPr>
        <w:ind w:firstLine="567"/>
        <w:jc w:val="both"/>
        <w:rPr>
          <w:color w:val="000000"/>
          <w:sz w:val="28"/>
          <w:szCs w:val="28"/>
        </w:rPr>
      </w:pPr>
      <w:r w:rsidRPr="001A1234">
        <w:rPr>
          <w:color w:val="000000"/>
          <w:sz w:val="28"/>
          <w:szCs w:val="28"/>
        </w:rPr>
        <w:t>5.1.3. Заявитель может обратиться с жалобой, в том числе в следующих случаях:</w:t>
      </w:r>
    </w:p>
    <w:p w14:paraId="376189EE" w14:textId="77777777" w:rsidR="001A1234" w:rsidRPr="001A1234" w:rsidRDefault="001A1234" w:rsidP="001A1234">
      <w:pPr>
        <w:ind w:firstLine="567"/>
        <w:jc w:val="both"/>
        <w:rPr>
          <w:color w:val="000000"/>
          <w:sz w:val="28"/>
          <w:szCs w:val="28"/>
        </w:rPr>
      </w:pPr>
      <w:r w:rsidRPr="001A1234">
        <w:rPr>
          <w:color w:val="000000"/>
          <w:sz w:val="28"/>
          <w:szCs w:val="28"/>
        </w:rPr>
        <w:t>5.1.3.1. нарушения срока регистрации запроса о предоставлении муниципальной услуги;</w:t>
      </w:r>
    </w:p>
    <w:p w14:paraId="33F53838" w14:textId="77777777" w:rsidR="001A1234" w:rsidRPr="001A1234" w:rsidRDefault="001A1234" w:rsidP="001A1234">
      <w:pPr>
        <w:ind w:firstLine="567"/>
        <w:jc w:val="both"/>
        <w:rPr>
          <w:color w:val="000000"/>
          <w:sz w:val="28"/>
          <w:szCs w:val="28"/>
        </w:rPr>
      </w:pPr>
      <w:r w:rsidRPr="001A1234">
        <w:rPr>
          <w:color w:val="000000"/>
          <w:sz w:val="28"/>
          <w:szCs w:val="28"/>
        </w:rPr>
        <w:t>5.1.3.2. нарушения срока предоставления муниципальной услуги;</w:t>
      </w:r>
    </w:p>
    <w:p w14:paraId="617A7E21" w14:textId="77777777" w:rsidR="001A1234" w:rsidRPr="001A1234" w:rsidRDefault="001A1234" w:rsidP="001A1234">
      <w:pPr>
        <w:ind w:firstLine="567"/>
        <w:jc w:val="both"/>
        <w:rPr>
          <w:color w:val="000000"/>
          <w:sz w:val="28"/>
          <w:szCs w:val="28"/>
        </w:rPr>
      </w:pPr>
      <w:r w:rsidRPr="001A1234">
        <w:rPr>
          <w:color w:val="000000"/>
          <w:sz w:val="28"/>
          <w:szCs w:val="28"/>
        </w:rPr>
        <w:t>5.1.3.3.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Пермского края, муниципальными правовыми актами для предоставления муниципальной услуги;</w:t>
      </w:r>
    </w:p>
    <w:p w14:paraId="3345A443" w14:textId="77777777" w:rsidR="001A1234" w:rsidRPr="001A1234" w:rsidRDefault="001A1234" w:rsidP="001A1234">
      <w:pPr>
        <w:ind w:firstLine="567"/>
        <w:jc w:val="both"/>
        <w:rPr>
          <w:color w:val="000000"/>
          <w:sz w:val="28"/>
          <w:szCs w:val="28"/>
        </w:rPr>
      </w:pPr>
      <w:r w:rsidRPr="001A1234">
        <w:rPr>
          <w:color w:val="000000"/>
          <w:sz w:val="28"/>
          <w:szCs w:val="28"/>
        </w:rPr>
        <w:t xml:space="preserve">5.1.3.4. отказа в приеме документов, предоставление которых предусмотрено нормативными правовыми актами Российской Федерации, нормативными </w:t>
      </w:r>
      <w:r w:rsidRPr="001A1234">
        <w:rPr>
          <w:color w:val="000000"/>
          <w:sz w:val="28"/>
          <w:szCs w:val="28"/>
        </w:rPr>
        <w:lastRenderedPageBreak/>
        <w:t>правовыми актами Пермского края, муниципальными правовыми актами для предоставления муниципальной услуги, у заявителя;</w:t>
      </w:r>
    </w:p>
    <w:p w14:paraId="11BB63E0" w14:textId="77777777" w:rsidR="001A1234" w:rsidRPr="001A1234" w:rsidRDefault="001A1234" w:rsidP="001A1234">
      <w:pPr>
        <w:ind w:firstLine="567"/>
        <w:jc w:val="both"/>
        <w:rPr>
          <w:color w:val="000000"/>
          <w:sz w:val="28"/>
          <w:szCs w:val="28"/>
        </w:rPr>
      </w:pPr>
      <w:proofErr w:type="gramStart"/>
      <w:r w:rsidRPr="001A1234">
        <w:rPr>
          <w:color w:val="000000"/>
          <w:sz w:val="28"/>
          <w:szCs w:val="28"/>
        </w:rPr>
        <w:t>5.1.3.5.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w:t>
      </w:r>
      <w:proofErr w:type="gramEnd"/>
    </w:p>
    <w:p w14:paraId="5CF3516E" w14:textId="77777777" w:rsidR="001A1234" w:rsidRPr="001A1234" w:rsidRDefault="001A1234" w:rsidP="001A1234">
      <w:pPr>
        <w:ind w:firstLine="567"/>
        <w:jc w:val="both"/>
        <w:rPr>
          <w:color w:val="000000"/>
          <w:sz w:val="28"/>
          <w:szCs w:val="28"/>
        </w:rPr>
      </w:pPr>
      <w:r w:rsidRPr="001A1234">
        <w:rPr>
          <w:color w:val="000000"/>
          <w:sz w:val="28"/>
          <w:szCs w:val="28"/>
        </w:rPr>
        <w:t>5.1.3.6.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Пермского края, муниципальными правовыми актами;</w:t>
      </w:r>
    </w:p>
    <w:p w14:paraId="7D87C69E" w14:textId="77777777" w:rsidR="001A1234" w:rsidRPr="001A1234" w:rsidRDefault="001A1234" w:rsidP="001A1234">
      <w:pPr>
        <w:ind w:firstLine="567"/>
        <w:jc w:val="both"/>
        <w:rPr>
          <w:color w:val="000000"/>
          <w:sz w:val="28"/>
          <w:szCs w:val="28"/>
        </w:rPr>
      </w:pPr>
      <w:proofErr w:type="gramStart"/>
      <w:r w:rsidRPr="001A1234">
        <w:rPr>
          <w:color w:val="000000"/>
          <w:sz w:val="28"/>
          <w:szCs w:val="28"/>
        </w:rPr>
        <w:t>5.1.3.7. отказа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 № 210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5CDB9D8C" w14:textId="77777777" w:rsidR="001A1234" w:rsidRPr="001A1234" w:rsidRDefault="001A1234" w:rsidP="001A1234">
      <w:pPr>
        <w:ind w:firstLine="567"/>
        <w:jc w:val="both"/>
        <w:rPr>
          <w:color w:val="000000"/>
          <w:sz w:val="28"/>
          <w:szCs w:val="28"/>
        </w:rPr>
      </w:pPr>
      <w:r w:rsidRPr="001A1234">
        <w:rPr>
          <w:color w:val="000000"/>
          <w:sz w:val="28"/>
          <w:szCs w:val="28"/>
        </w:rPr>
        <w:t>5.1.3.8.  нарушения срока или порядка выдачи документов по результатам предоставления муниципальной услуги;</w:t>
      </w:r>
    </w:p>
    <w:p w14:paraId="7037F154" w14:textId="77777777" w:rsidR="001A1234" w:rsidRPr="001A1234" w:rsidRDefault="001A1234" w:rsidP="001A1234">
      <w:pPr>
        <w:ind w:firstLine="567"/>
        <w:jc w:val="both"/>
        <w:rPr>
          <w:color w:val="000000"/>
          <w:sz w:val="28"/>
          <w:szCs w:val="28"/>
        </w:rPr>
      </w:pPr>
      <w:proofErr w:type="gramStart"/>
      <w:r w:rsidRPr="001A1234">
        <w:rPr>
          <w:color w:val="000000"/>
          <w:sz w:val="28"/>
          <w:szCs w:val="28"/>
        </w:rPr>
        <w:t>5.1.3.9.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w:t>
      </w:r>
      <w:proofErr w:type="gramEnd"/>
    </w:p>
    <w:p w14:paraId="2D320BD1" w14:textId="77777777" w:rsidR="001A1234" w:rsidRPr="001A1234" w:rsidRDefault="001A1234" w:rsidP="001A1234">
      <w:pPr>
        <w:ind w:firstLine="567"/>
        <w:jc w:val="both"/>
        <w:rPr>
          <w:color w:val="000000"/>
          <w:sz w:val="28"/>
          <w:szCs w:val="28"/>
        </w:rPr>
      </w:pPr>
      <w:proofErr w:type="gramStart"/>
      <w:r w:rsidRPr="001A1234">
        <w:rPr>
          <w:color w:val="000000"/>
          <w:sz w:val="28"/>
          <w:szCs w:val="28"/>
        </w:rPr>
        <w:t>5.1.3.10.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14:paraId="73FC24C5" w14:textId="77777777" w:rsidR="001A1234" w:rsidRPr="001A1234" w:rsidRDefault="001A1234" w:rsidP="001A1234">
      <w:pPr>
        <w:shd w:val="clear" w:color="auto" w:fill="FFFFFF"/>
        <w:ind w:firstLine="567"/>
        <w:jc w:val="both"/>
        <w:rPr>
          <w:color w:val="1A1A1A"/>
          <w:sz w:val="28"/>
          <w:szCs w:val="28"/>
        </w:rPr>
      </w:pPr>
      <w:r w:rsidRPr="001A1234">
        <w:rPr>
          <w:color w:val="1A1A1A"/>
          <w:sz w:val="28"/>
          <w:szCs w:val="28"/>
        </w:rPr>
        <w:t>5.1.4. Жалоба должна содержать следующую информацию:</w:t>
      </w:r>
    </w:p>
    <w:p w14:paraId="2B1B7D39" w14:textId="77777777" w:rsidR="001A1234" w:rsidRPr="001A1234" w:rsidRDefault="001A1234" w:rsidP="001A1234">
      <w:pPr>
        <w:shd w:val="clear" w:color="auto" w:fill="FFFFFF"/>
        <w:ind w:firstLine="567"/>
        <w:jc w:val="both"/>
        <w:rPr>
          <w:color w:val="1A1A1A"/>
          <w:sz w:val="28"/>
          <w:szCs w:val="28"/>
        </w:rPr>
      </w:pPr>
      <w:r w:rsidRPr="001A1234">
        <w:rPr>
          <w:color w:val="1A1A1A"/>
          <w:sz w:val="28"/>
          <w:szCs w:val="28"/>
        </w:rPr>
        <w:t>5.1.4.1.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589FBD83" w14:textId="77777777" w:rsidR="001A1234" w:rsidRPr="001A1234" w:rsidRDefault="001A1234" w:rsidP="001A1234">
      <w:pPr>
        <w:shd w:val="clear" w:color="auto" w:fill="FFFFFF"/>
        <w:ind w:firstLine="567"/>
        <w:jc w:val="both"/>
        <w:rPr>
          <w:color w:val="1A1A1A"/>
          <w:sz w:val="28"/>
          <w:szCs w:val="28"/>
        </w:rPr>
      </w:pPr>
      <w:proofErr w:type="gramStart"/>
      <w:r w:rsidRPr="001A1234">
        <w:rPr>
          <w:color w:val="1A1A1A"/>
          <w:sz w:val="28"/>
          <w:szCs w:val="28"/>
        </w:rPr>
        <w:t>5.1.4.2.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3362136" w14:textId="77777777" w:rsidR="001A1234" w:rsidRPr="001A1234" w:rsidRDefault="001A1234" w:rsidP="001A1234">
      <w:pPr>
        <w:shd w:val="clear" w:color="auto" w:fill="FFFFFF"/>
        <w:ind w:firstLine="567"/>
        <w:jc w:val="both"/>
        <w:rPr>
          <w:color w:val="1A1A1A"/>
          <w:sz w:val="28"/>
          <w:szCs w:val="28"/>
        </w:rPr>
      </w:pPr>
      <w:r w:rsidRPr="001A1234">
        <w:rPr>
          <w:color w:val="1A1A1A"/>
          <w:sz w:val="28"/>
          <w:szCs w:val="28"/>
        </w:rPr>
        <w:lastRenderedPageBreak/>
        <w:t>5.1.4.3.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14:paraId="4EA4C731" w14:textId="77777777" w:rsidR="001A1234" w:rsidRPr="001A1234" w:rsidRDefault="001A1234" w:rsidP="001A1234">
      <w:pPr>
        <w:shd w:val="clear" w:color="auto" w:fill="FFFFFF"/>
        <w:ind w:firstLine="567"/>
        <w:jc w:val="both"/>
        <w:rPr>
          <w:color w:val="1A1A1A"/>
          <w:sz w:val="28"/>
          <w:szCs w:val="28"/>
        </w:rPr>
      </w:pPr>
      <w:r w:rsidRPr="001A1234">
        <w:rPr>
          <w:color w:val="1A1A1A"/>
          <w:sz w:val="28"/>
          <w:szCs w:val="28"/>
        </w:rPr>
        <w:t>5.1.4.4.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частью 1.1 статьи 16 Федерального закона № 210-ФЗ, их работников.</w:t>
      </w:r>
    </w:p>
    <w:p w14:paraId="227A93F2" w14:textId="77777777" w:rsidR="001A1234" w:rsidRPr="001A1234" w:rsidRDefault="001A1234" w:rsidP="001A1234">
      <w:pPr>
        <w:shd w:val="clear" w:color="auto" w:fill="FFFFFF"/>
        <w:ind w:firstLine="567"/>
        <w:jc w:val="both"/>
        <w:rPr>
          <w:color w:val="1A1A1A"/>
          <w:sz w:val="28"/>
          <w:szCs w:val="28"/>
        </w:rPr>
      </w:pPr>
      <w:r w:rsidRPr="001A1234">
        <w:rPr>
          <w:color w:val="1A1A1A"/>
          <w:sz w:val="28"/>
          <w:szCs w:val="28"/>
        </w:rPr>
        <w:t xml:space="preserve">5.1.5. </w:t>
      </w:r>
      <w:proofErr w:type="gramStart"/>
      <w:r w:rsidRPr="001A1234">
        <w:rPr>
          <w:color w:val="1A1A1A"/>
          <w:sz w:val="28"/>
          <w:szCs w:val="28"/>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w:t>
      </w:r>
      <w:proofErr w:type="gramEnd"/>
      <w:r w:rsidRPr="001A1234">
        <w:rPr>
          <w:color w:val="1A1A1A"/>
          <w:sz w:val="28"/>
          <w:szCs w:val="28"/>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
    <w:p w14:paraId="538A8008" w14:textId="77777777" w:rsidR="001A1234" w:rsidRPr="001A1234" w:rsidRDefault="001A1234" w:rsidP="001A1234">
      <w:pPr>
        <w:shd w:val="clear" w:color="auto" w:fill="FFFFFF"/>
        <w:ind w:firstLine="567"/>
        <w:jc w:val="both"/>
        <w:rPr>
          <w:color w:val="1A1A1A"/>
          <w:sz w:val="28"/>
          <w:szCs w:val="28"/>
        </w:rPr>
      </w:pPr>
      <w:r w:rsidRPr="001A1234">
        <w:rPr>
          <w:color w:val="1A1A1A"/>
          <w:sz w:val="28"/>
          <w:szCs w:val="28"/>
        </w:rPr>
        <w:t>5.1.6. По результатам рассмотрения жалобы принимается одно из следующих решений:</w:t>
      </w:r>
    </w:p>
    <w:p w14:paraId="035E99F0" w14:textId="77777777" w:rsidR="001A1234" w:rsidRPr="001A1234" w:rsidRDefault="001A1234" w:rsidP="001A1234">
      <w:pPr>
        <w:shd w:val="clear" w:color="auto" w:fill="FFFFFF"/>
        <w:ind w:firstLine="567"/>
        <w:jc w:val="both"/>
        <w:rPr>
          <w:color w:val="1A1A1A"/>
          <w:sz w:val="28"/>
          <w:szCs w:val="28"/>
        </w:rPr>
      </w:pPr>
      <w:proofErr w:type="gramStart"/>
      <w:r w:rsidRPr="001A1234">
        <w:rPr>
          <w:color w:val="1A1A1A"/>
          <w:sz w:val="28"/>
          <w:szCs w:val="28"/>
        </w:rPr>
        <w:t>5.1.6.1.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Пермского края, муниципальными правовыми актами;</w:t>
      </w:r>
      <w:proofErr w:type="gramEnd"/>
    </w:p>
    <w:p w14:paraId="5F44364C" w14:textId="77777777" w:rsidR="001A1234" w:rsidRPr="001A1234" w:rsidRDefault="001A1234" w:rsidP="001A1234">
      <w:pPr>
        <w:shd w:val="clear" w:color="auto" w:fill="FFFFFF"/>
        <w:ind w:firstLine="567"/>
        <w:jc w:val="both"/>
        <w:rPr>
          <w:color w:val="1A1A1A"/>
          <w:sz w:val="28"/>
          <w:szCs w:val="28"/>
        </w:rPr>
      </w:pPr>
      <w:r w:rsidRPr="001A1234">
        <w:rPr>
          <w:color w:val="1A1A1A"/>
          <w:sz w:val="28"/>
          <w:szCs w:val="28"/>
        </w:rPr>
        <w:t xml:space="preserve">5.1.6.2. в удовлетворении жалобы отказывается. </w:t>
      </w:r>
    </w:p>
    <w:p w14:paraId="56E3DE98" w14:textId="77777777" w:rsidR="001A1234" w:rsidRPr="001A1234" w:rsidRDefault="001A1234" w:rsidP="001A1234">
      <w:pPr>
        <w:ind w:firstLine="567"/>
        <w:jc w:val="both"/>
        <w:rPr>
          <w:color w:val="000000"/>
          <w:sz w:val="28"/>
          <w:szCs w:val="28"/>
        </w:rPr>
      </w:pPr>
      <w:r w:rsidRPr="001A1234">
        <w:rPr>
          <w:color w:val="000000"/>
          <w:sz w:val="28"/>
          <w:szCs w:val="28"/>
        </w:rPr>
        <w:t>5.1.7.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DF5704" w14:textId="77777777" w:rsidR="001A1234" w:rsidRPr="001A1234" w:rsidRDefault="001A1234" w:rsidP="001A1234">
      <w:pPr>
        <w:ind w:firstLine="567"/>
        <w:jc w:val="both"/>
        <w:rPr>
          <w:color w:val="000000"/>
          <w:sz w:val="28"/>
          <w:szCs w:val="28"/>
        </w:rPr>
      </w:pPr>
      <w:r w:rsidRPr="001A1234">
        <w:rPr>
          <w:w w:val="105"/>
          <w:sz w:val="28"/>
          <w:szCs w:val="28"/>
        </w:rPr>
        <w:t>5.2. Органы местного самоуправления, организации и уполномоченные на</w:t>
      </w:r>
      <w:r w:rsidRPr="001A1234">
        <w:rPr>
          <w:spacing w:val="-23"/>
          <w:w w:val="105"/>
          <w:sz w:val="28"/>
          <w:szCs w:val="28"/>
        </w:rPr>
        <w:t xml:space="preserve"> </w:t>
      </w:r>
      <w:r w:rsidRPr="001A1234">
        <w:rPr>
          <w:w w:val="105"/>
          <w:sz w:val="28"/>
          <w:szCs w:val="28"/>
        </w:rPr>
        <w:t>рассмотрение</w:t>
      </w:r>
      <w:r w:rsidRPr="001A1234">
        <w:rPr>
          <w:spacing w:val="-17"/>
          <w:w w:val="105"/>
          <w:sz w:val="28"/>
          <w:szCs w:val="28"/>
        </w:rPr>
        <w:t xml:space="preserve"> </w:t>
      </w:r>
      <w:r w:rsidRPr="001A1234">
        <w:rPr>
          <w:w w:val="105"/>
          <w:sz w:val="28"/>
          <w:szCs w:val="28"/>
        </w:rPr>
        <w:t>жалобы</w:t>
      </w:r>
      <w:r w:rsidRPr="001A1234">
        <w:rPr>
          <w:spacing w:val="-19"/>
          <w:w w:val="105"/>
          <w:sz w:val="28"/>
          <w:szCs w:val="28"/>
        </w:rPr>
        <w:t xml:space="preserve"> </w:t>
      </w:r>
      <w:r w:rsidRPr="001A1234">
        <w:rPr>
          <w:w w:val="105"/>
          <w:sz w:val="28"/>
          <w:szCs w:val="28"/>
        </w:rPr>
        <w:t>лица,</w:t>
      </w:r>
      <w:r w:rsidRPr="001A1234">
        <w:rPr>
          <w:spacing w:val="-26"/>
          <w:w w:val="105"/>
          <w:sz w:val="28"/>
          <w:szCs w:val="28"/>
        </w:rPr>
        <w:t xml:space="preserve"> </w:t>
      </w:r>
      <w:r w:rsidRPr="001A1234">
        <w:rPr>
          <w:w w:val="105"/>
          <w:sz w:val="28"/>
          <w:szCs w:val="28"/>
        </w:rPr>
        <w:t>которым</w:t>
      </w:r>
      <w:r w:rsidRPr="001A1234">
        <w:rPr>
          <w:spacing w:val="-22"/>
          <w:w w:val="105"/>
          <w:sz w:val="28"/>
          <w:szCs w:val="28"/>
        </w:rPr>
        <w:t xml:space="preserve"> </w:t>
      </w:r>
      <w:r w:rsidRPr="001A1234">
        <w:rPr>
          <w:w w:val="105"/>
          <w:sz w:val="28"/>
          <w:szCs w:val="28"/>
        </w:rPr>
        <w:t>может</w:t>
      </w:r>
      <w:r w:rsidRPr="001A1234">
        <w:rPr>
          <w:spacing w:val="-24"/>
          <w:w w:val="105"/>
          <w:sz w:val="28"/>
          <w:szCs w:val="28"/>
        </w:rPr>
        <w:t xml:space="preserve"> </w:t>
      </w:r>
      <w:r w:rsidRPr="001A1234">
        <w:rPr>
          <w:w w:val="105"/>
          <w:sz w:val="28"/>
          <w:szCs w:val="28"/>
        </w:rPr>
        <w:t>быть</w:t>
      </w:r>
      <w:r w:rsidRPr="001A1234">
        <w:rPr>
          <w:spacing w:val="-24"/>
          <w:w w:val="105"/>
          <w:sz w:val="28"/>
          <w:szCs w:val="28"/>
        </w:rPr>
        <w:t xml:space="preserve"> </w:t>
      </w:r>
      <w:r w:rsidRPr="001A1234">
        <w:rPr>
          <w:w w:val="105"/>
          <w:sz w:val="28"/>
          <w:szCs w:val="28"/>
        </w:rPr>
        <w:t>направлена</w:t>
      </w:r>
      <w:r w:rsidRPr="001A1234">
        <w:rPr>
          <w:spacing w:val="-20"/>
          <w:w w:val="105"/>
          <w:sz w:val="28"/>
          <w:szCs w:val="28"/>
        </w:rPr>
        <w:t xml:space="preserve"> </w:t>
      </w:r>
      <w:r w:rsidRPr="001A1234">
        <w:rPr>
          <w:w w:val="105"/>
          <w:sz w:val="28"/>
          <w:szCs w:val="28"/>
        </w:rPr>
        <w:t>жалоба заявителя в досудебном (внесудебном) порядке</w:t>
      </w:r>
    </w:p>
    <w:p w14:paraId="591A2093" w14:textId="77777777" w:rsidR="001A1234" w:rsidRPr="001A1234" w:rsidRDefault="001A1234" w:rsidP="001A1234">
      <w:pPr>
        <w:shd w:val="clear" w:color="auto" w:fill="FFFFFF"/>
        <w:ind w:firstLine="567"/>
        <w:jc w:val="both"/>
        <w:rPr>
          <w:color w:val="1A1A1A"/>
          <w:sz w:val="28"/>
          <w:szCs w:val="28"/>
        </w:rPr>
      </w:pPr>
      <w:r w:rsidRPr="001A1234">
        <w:rPr>
          <w:color w:val="1A1A1A"/>
          <w:sz w:val="28"/>
          <w:szCs w:val="28"/>
        </w:rPr>
        <w:t xml:space="preserve">5.2.1.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администрацию Пермского муниципального округа Пермского края.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Жалобы на решения и действия (бездействие) </w:t>
      </w:r>
      <w:r w:rsidRPr="001A1234">
        <w:rPr>
          <w:color w:val="1A1A1A"/>
          <w:sz w:val="28"/>
          <w:szCs w:val="28"/>
        </w:rPr>
        <w:lastRenderedPageBreak/>
        <w:t>работников организаций, предусмотренных частью 1.1 статьи 16 Федерального закона № 210-ФЗ, подаются руководителям этих организаций.</w:t>
      </w:r>
    </w:p>
    <w:p w14:paraId="5A608570" w14:textId="77777777" w:rsidR="001A1234" w:rsidRPr="001A1234" w:rsidRDefault="001A1234" w:rsidP="001A1234">
      <w:pPr>
        <w:shd w:val="clear" w:color="auto" w:fill="FFFFFF"/>
        <w:ind w:firstLine="567"/>
        <w:jc w:val="both"/>
        <w:rPr>
          <w:color w:val="1A1A1A"/>
          <w:sz w:val="28"/>
          <w:szCs w:val="28"/>
        </w:rPr>
      </w:pPr>
      <w:r w:rsidRPr="001A1234">
        <w:rPr>
          <w:color w:val="000000"/>
          <w:sz w:val="28"/>
          <w:szCs w:val="28"/>
        </w:rPr>
        <w:t xml:space="preserve">5.3. Способы информирования заявителей о порядке подачи и рассмотрения жалобы, в том числе с использованием Единого портала </w:t>
      </w:r>
    </w:p>
    <w:p w14:paraId="43EBF1F4" w14:textId="77777777" w:rsidR="001A1234" w:rsidRPr="001A1234" w:rsidRDefault="001A1234" w:rsidP="001A1234">
      <w:pPr>
        <w:shd w:val="clear" w:color="auto" w:fill="FFFFFF"/>
        <w:ind w:firstLine="567"/>
        <w:jc w:val="both"/>
        <w:rPr>
          <w:color w:val="1A1A1A"/>
          <w:sz w:val="28"/>
          <w:szCs w:val="28"/>
        </w:rPr>
      </w:pPr>
      <w:r w:rsidRPr="001A1234">
        <w:rPr>
          <w:color w:val="1A1A1A"/>
          <w:sz w:val="28"/>
          <w:szCs w:val="28"/>
        </w:rPr>
        <w:t xml:space="preserve">5.3.1. Информация о порядке подачи и рассмотрения жалобы размещается на информационных стендах в местах предоставления </w:t>
      </w:r>
      <w:r w:rsidRPr="001A1234">
        <w:rPr>
          <w:color w:val="000000" w:themeColor="text1"/>
          <w:sz w:val="28"/>
          <w:szCs w:val="28"/>
        </w:rPr>
        <w:t>муниципальной услуги, на официальном сайте  Пермского муниципального округа Пермского края</w:t>
      </w:r>
      <w:r w:rsidRPr="001A1234">
        <w:rPr>
          <w:color w:val="1A1A1A"/>
          <w:sz w:val="28"/>
          <w:szCs w:val="28"/>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DADF66E" w14:textId="77777777" w:rsidR="001A1234" w:rsidRPr="001A1234" w:rsidRDefault="001A1234" w:rsidP="001A1234">
      <w:pPr>
        <w:ind w:firstLine="567"/>
        <w:jc w:val="center"/>
        <w:rPr>
          <w:b/>
          <w:bCs/>
          <w:color w:val="000000"/>
          <w:sz w:val="28"/>
          <w:szCs w:val="28"/>
        </w:rPr>
      </w:pPr>
      <w:r w:rsidRPr="001A1234">
        <w:rPr>
          <w:b/>
          <w:bCs/>
          <w:color w:val="000000"/>
          <w:sz w:val="28"/>
          <w:szCs w:val="28"/>
          <w:lang w:val="en-US"/>
        </w:rPr>
        <w:t>VI</w:t>
      </w:r>
      <w:r w:rsidRPr="001A1234">
        <w:rPr>
          <w:b/>
          <w:bCs/>
          <w:color w:val="000000"/>
          <w:sz w:val="28"/>
          <w:szCs w:val="28"/>
        </w:rPr>
        <w:t>. Особенности выполнения административных</w:t>
      </w:r>
    </w:p>
    <w:p w14:paraId="25D3BD2B" w14:textId="77777777" w:rsidR="001A1234" w:rsidRPr="001A1234" w:rsidRDefault="001A1234" w:rsidP="001A1234">
      <w:pPr>
        <w:ind w:firstLine="567"/>
        <w:jc w:val="center"/>
        <w:rPr>
          <w:b/>
          <w:bCs/>
          <w:color w:val="000000"/>
          <w:sz w:val="28"/>
          <w:szCs w:val="28"/>
        </w:rPr>
      </w:pPr>
      <w:r w:rsidRPr="001A1234">
        <w:rPr>
          <w:b/>
          <w:bCs/>
          <w:color w:val="000000"/>
          <w:sz w:val="28"/>
          <w:szCs w:val="28"/>
        </w:rPr>
        <w:t>процедур (действий) в МФЦ</w:t>
      </w:r>
    </w:p>
    <w:p w14:paraId="470CE0FB" w14:textId="77777777" w:rsidR="001A1234" w:rsidRPr="001A1234" w:rsidRDefault="001A1234" w:rsidP="001A1234">
      <w:pPr>
        <w:ind w:firstLine="567"/>
        <w:jc w:val="both"/>
        <w:rPr>
          <w:color w:val="000000"/>
          <w:sz w:val="28"/>
          <w:szCs w:val="28"/>
        </w:rPr>
      </w:pPr>
      <w:r w:rsidRPr="001A1234">
        <w:rPr>
          <w:color w:val="000000"/>
          <w:sz w:val="28"/>
          <w:szCs w:val="28"/>
        </w:rPr>
        <w:t>6.1. Предоставление муниципальной услуги в МФЦ осуществляется при наличии заключенного соглашения о взаимодействии между администрацией Пермского муниципального округа Пермского края и МФЦ.</w:t>
      </w:r>
    </w:p>
    <w:p w14:paraId="541FC62A" w14:textId="77777777" w:rsidR="001A1234" w:rsidRPr="001A1234" w:rsidRDefault="001A1234" w:rsidP="001A1234">
      <w:pPr>
        <w:ind w:firstLine="567"/>
        <w:jc w:val="both"/>
        <w:rPr>
          <w:color w:val="000000"/>
          <w:sz w:val="28"/>
          <w:szCs w:val="28"/>
        </w:rPr>
      </w:pPr>
      <w:bookmarkStart w:id="1" w:name="Par397"/>
      <w:bookmarkEnd w:id="1"/>
      <w:r w:rsidRPr="001A1234">
        <w:rPr>
          <w:color w:val="000000"/>
          <w:sz w:val="28"/>
          <w:szCs w:val="28"/>
        </w:rPr>
        <w:t>6.2.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62020FF3" w14:textId="77777777" w:rsidR="001A1234" w:rsidRPr="001A1234" w:rsidRDefault="001A1234" w:rsidP="001A1234">
      <w:pPr>
        <w:widowControl w:val="0"/>
        <w:tabs>
          <w:tab w:val="left" w:pos="1319"/>
        </w:tabs>
        <w:autoSpaceDE w:val="0"/>
        <w:autoSpaceDN w:val="0"/>
        <w:ind w:firstLine="567"/>
        <w:jc w:val="both"/>
        <w:rPr>
          <w:sz w:val="28"/>
          <w:szCs w:val="28"/>
        </w:rPr>
      </w:pPr>
      <w:r w:rsidRPr="001A1234">
        <w:rPr>
          <w:sz w:val="28"/>
          <w:szCs w:val="28"/>
        </w:rPr>
        <w:t>6.3. Информирование Заявителя осуществляется</w:t>
      </w:r>
      <w:r w:rsidRPr="001A1234">
        <w:rPr>
          <w:spacing w:val="-51"/>
          <w:sz w:val="28"/>
          <w:szCs w:val="28"/>
        </w:rPr>
        <w:t xml:space="preserve"> </w:t>
      </w:r>
      <w:r w:rsidRPr="001A1234">
        <w:rPr>
          <w:sz w:val="28"/>
          <w:szCs w:val="28"/>
        </w:rPr>
        <w:t>следующими способами:</w:t>
      </w:r>
    </w:p>
    <w:p w14:paraId="042ABD31" w14:textId="77777777" w:rsidR="001A1234" w:rsidRPr="001A1234" w:rsidRDefault="001A1234" w:rsidP="001A1234">
      <w:pPr>
        <w:pStyle w:val="a6"/>
        <w:ind w:firstLine="567"/>
        <w:jc w:val="both"/>
        <w:rPr>
          <w:sz w:val="28"/>
          <w:szCs w:val="28"/>
        </w:rPr>
      </w:pPr>
      <w:r w:rsidRPr="001A1234">
        <w:rPr>
          <w:sz w:val="28"/>
          <w:szCs w:val="28"/>
        </w:rPr>
        <w:t>6.3.1.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76A8A118" w14:textId="77777777" w:rsidR="001A1234" w:rsidRPr="001A1234" w:rsidRDefault="001A1234" w:rsidP="001A1234">
      <w:pPr>
        <w:pStyle w:val="a6"/>
        <w:tabs>
          <w:tab w:val="left" w:pos="1796"/>
          <w:tab w:val="left" w:pos="3348"/>
          <w:tab w:val="left" w:pos="4758"/>
          <w:tab w:val="left" w:pos="5112"/>
          <w:tab w:val="left" w:pos="8121"/>
          <w:tab w:val="left" w:pos="9026"/>
          <w:tab w:val="left" w:pos="10044"/>
        </w:tabs>
        <w:ind w:firstLine="567"/>
        <w:jc w:val="both"/>
        <w:rPr>
          <w:sz w:val="28"/>
          <w:szCs w:val="28"/>
        </w:rPr>
      </w:pPr>
      <w:r w:rsidRPr="001A1234">
        <w:rPr>
          <w:sz w:val="28"/>
          <w:szCs w:val="28"/>
        </w:rPr>
        <w:t>6.3.2.</w:t>
      </w:r>
      <w:r w:rsidRPr="001A1234">
        <w:rPr>
          <w:spacing w:val="-5"/>
          <w:sz w:val="28"/>
          <w:szCs w:val="28"/>
        </w:rPr>
        <w:t xml:space="preserve"> </w:t>
      </w:r>
      <w:r w:rsidRPr="001A1234">
        <w:rPr>
          <w:sz w:val="28"/>
          <w:szCs w:val="28"/>
        </w:rPr>
        <w:t>при обращении Заявителя в МФЦ лично, по телефону, посредством почтовых отправлений, либо по электронной почте.</w:t>
      </w:r>
    </w:p>
    <w:p w14:paraId="3E38FA93" w14:textId="77777777" w:rsidR="001A1234" w:rsidRPr="001A1234" w:rsidRDefault="001A1234" w:rsidP="001A1234">
      <w:pPr>
        <w:ind w:firstLine="567"/>
        <w:jc w:val="both"/>
        <w:rPr>
          <w:color w:val="000000"/>
          <w:sz w:val="28"/>
          <w:szCs w:val="28"/>
        </w:rPr>
      </w:pPr>
      <w:r w:rsidRPr="001A1234">
        <w:rPr>
          <w:color w:val="000000"/>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14:paraId="2AF19F9D" w14:textId="77777777" w:rsidR="001A1234" w:rsidRPr="001A1234" w:rsidRDefault="001A1234" w:rsidP="001A1234">
      <w:pPr>
        <w:ind w:firstLine="567"/>
        <w:jc w:val="both"/>
        <w:rPr>
          <w:color w:val="000000"/>
          <w:sz w:val="28"/>
          <w:szCs w:val="28"/>
        </w:rPr>
      </w:pPr>
      <w:r w:rsidRPr="001A1234">
        <w:rPr>
          <w:color w:val="000000"/>
          <w:sz w:val="28"/>
          <w:szCs w:val="28"/>
        </w:rPr>
        <w:t>При личном обращении заявителя в МФЦ сотрудник, ответственный за прием документов:</w:t>
      </w:r>
    </w:p>
    <w:p w14:paraId="12850515" w14:textId="77777777" w:rsidR="001A1234" w:rsidRPr="001A1234" w:rsidRDefault="001A1234" w:rsidP="001A1234">
      <w:pPr>
        <w:ind w:firstLine="567"/>
        <w:jc w:val="both"/>
        <w:rPr>
          <w:color w:val="000000"/>
          <w:sz w:val="28"/>
          <w:szCs w:val="28"/>
        </w:rPr>
      </w:pPr>
      <w:r w:rsidRPr="001A1234">
        <w:rPr>
          <w:color w:val="000000"/>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1420AF34" w14:textId="77777777" w:rsidR="001A1234" w:rsidRPr="001A1234" w:rsidRDefault="001A1234" w:rsidP="001A1234">
      <w:pPr>
        <w:ind w:firstLine="567"/>
        <w:jc w:val="both"/>
        <w:rPr>
          <w:color w:val="000000"/>
          <w:sz w:val="28"/>
          <w:szCs w:val="28"/>
        </w:rPr>
      </w:pPr>
      <w:r w:rsidRPr="001A1234">
        <w:rPr>
          <w:color w:val="000000"/>
          <w:sz w:val="28"/>
          <w:szCs w:val="28"/>
        </w:rPr>
        <w:t>- проверяет представленное заявление и документы:</w:t>
      </w:r>
    </w:p>
    <w:p w14:paraId="44EE16B0" w14:textId="77777777" w:rsidR="001A1234" w:rsidRPr="001A1234" w:rsidRDefault="001A1234" w:rsidP="001A1234">
      <w:pPr>
        <w:ind w:firstLine="567"/>
        <w:jc w:val="both"/>
        <w:rPr>
          <w:color w:val="000000"/>
          <w:sz w:val="28"/>
          <w:szCs w:val="28"/>
        </w:rPr>
      </w:pPr>
      <w:r w:rsidRPr="001A1234">
        <w:rPr>
          <w:color w:val="000000"/>
          <w:sz w:val="28"/>
          <w:szCs w:val="28"/>
        </w:rPr>
        <w:t>- заполняет сведения о заявителе и представленных документах в автоматизированной информационной системе (АИС МФЦ);</w:t>
      </w:r>
    </w:p>
    <w:p w14:paraId="7CE92BA2" w14:textId="77777777" w:rsidR="001A1234" w:rsidRPr="001A1234" w:rsidRDefault="001A1234" w:rsidP="001A1234">
      <w:pPr>
        <w:ind w:firstLine="567"/>
        <w:jc w:val="both"/>
        <w:rPr>
          <w:color w:val="000000"/>
          <w:sz w:val="28"/>
          <w:szCs w:val="28"/>
        </w:rPr>
      </w:pPr>
      <w:r w:rsidRPr="001A1234">
        <w:rPr>
          <w:color w:val="000000"/>
          <w:sz w:val="28"/>
          <w:szCs w:val="28"/>
        </w:rPr>
        <w:t>- выдает расписку в получении документов на предоставление услуги, сформированную в АИС МФЦ;</w:t>
      </w:r>
    </w:p>
    <w:p w14:paraId="183BF3EB" w14:textId="77777777" w:rsidR="001A1234" w:rsidRPr="001A1234" w:rsidRDefault="001A1234" w:rsidP="001A1234">
      <w:pPr>
        <w:ind w:firstLine="567"/>
        <w:jc w:val="both"/>
        <w:rPr>
          <w:color w:val="000000"/>
          <w:sz w:val="28"/>
          <w:szCs w:val="28"/>
        </w:rPr>
      </w:pPr>
      <w:r w:rsidRPr="001A1234">
        <w:rPr>
          <w:color w:val="000000"/>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4F0940D5" w14:textId="77777777" w:rsidR="001A1234" w:rsidRPr="001A1234" w:rsidRDefault="001A1234" w:rsidP="001A1234">
      <w:pPr>
        <w:ind w:firstLine="567"/>
        <w:jc w:val="both"/>
        <w:rPr>
          <w:color w:val="000000"/>
          <w:sz w:val="28"/>
          <w:szCs w:val="28"/>
        </w:rPr>
      </w:pPr>
      <w:r w:rsidRPr="001A1234">
        <w:rPr>
          <w:color w:val="000000"/>
          <w:sz w:val="28"/>
          <w:szCs w:val="28"/>
        </w:rPr>
        <w:t>- уведомляет заявителя о том, что невостребованные документы хранятся в МФЦ в течение 30 дней, после чего передаются в орган, предоставляющий муниципальную услугу.</w:t>
      </w:r>
    </w:p>
    <w:p w14:paraId="310909A4" w14:textId="77777777" w:rsidR="001A1234" w:rsidRPr="001A1234" w:rsidRDefault="001A1234" w:rsidP="001A1234">
      <w:pPr>
        <w:ind w:firstLine="567"/>
        <w:jc w:val="both"/>
        <w:rPr>
          <w:color w:val="000000"/>
          <w:sz w:val="28"/>
          <w:szCs w:val="28"/>
        </w:rPr>
      </w:pPr>
      <w:r w:rsidRPr="001A1234">
        <w:rPr>
          <w:color w:val="000000"/>
          <w:sz w:val="28"/>
          <w:szCs w:val="28"/>
        </w:rPr>
        <w:lastRenderedPageBreak/>
        <w:t xml:space="preserve">6.5. Заявление и документы, принятые от заявителя на предоставление муниципальной услуги, передаются в орган, предоставляющий муниципальную услугу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органа, предоставляющего муниципальную услугу под подпись. </w:t>
      </w:r>
    </w:p>
    <w:p w14:paraId="42C39F63" w14:textId="77777777" w:rsidR="001A1234" w:rsidRPr="001A1234" w:rsidRDefault="001A1234" w:rsidP="001A1234">
      <w:pPr>
        <w:ind w:firstLine="567"/>
        <w:jc w:val="both"/>
        <w:rPr>
          <w:color w:val="000000"/>
          <w:sz w:val="28"/>
          <w:szCs w:val="28"/>
        </w:rPr>
      </w:pPr>
      <w:r w:rsidRPr="001A1234">
        <w:rPr>
          <w:color w:val="000000"/>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1A1234">
        <w:rPr>
          <w:color w:val="000000"/>
          <w:sz w:val="28"/>
          <w:szCs w:val="28"/>
        </w:rPr>
        <w:t>заверение выписок</w:t>
      </w:r>
      <w:proofErr w:type="gramEnd"/>
      <w:r w:rsidRPr="001A1234">
        <w:rPr>
          <w:color w:val="000000"/>
          <w:sz w:val="28"/>
          <w:szCs w:val="28"/>
        </w:rPr>
        <w:t xml:space="preserve"> из информационных систем органов, предоставляющих муниципальные услуги.</w:t>
      </w:r>
    </w:p>
    <w:p w14:paraId="65C66564" w14:textId="77777777" w:rsidR="001A1234" w:rsidRPr="001A1234" w:rsidRDefault="001A1234" w:rsidP="001A1234">
      <w:pPr>
        <w:ind w:firstLine="567"/>
        <w:jc w:val="both"/>
        <w:rPr>
          <w:color w:val="000000"/>
          <w:sz w:val="28"/>
          <w:szCs w:val="28"/>
        </w:rPr>
      </w:pPr>
      <w:r w:rsidRPr="001A1234">
        <w:rPr>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072C91A9" w14:textId="77777777" w:rsidR="001A1234" w:rsidRPr="001A1234" w:rsidRDefault="001A1234" w:rsidP="001A1234">
      <w:pPr>
        <w:ind w:firstLine="567"/>
        <w:jc w:val="both"/>
        <w:rPr>
          <w:color w:val="000000"/>
          <w:sz w:val="28"/>
          <w:szCs w:val="28"/>
        </w:rPr>
      </w:pPr>
      <w:r w:rsidRPr="001A1234">
        <w:rPr>
          <w:color w:val="000000"/>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14:paraId="53DCBC30" w14:textId="77777777" w:rsidR="001A1234" w:rsidRPr="001A1234" w:rsidRDefault="001A1234" w:rsidP="001A1234">
      <w:pPr>
        <w:ind w:firstLine="567"/>
        <w:jc w:val="both"/>
        <w:rPr>
          <w:color w:val="000000"/>
          <w:sz w:val="28"/>
          <w:szCs w:val="28"/>
        </w:rPr>
      </w:pPr>
      <w:r w:rsidRPr="001A1234">
        <w:rPr>
          <w:color w:val="000000"/>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562C5554" w14:textId="77777777" w:rsidR="001A1234" w:rsidRPr="001A1234" w:rsidRDefault="001A1234" w:rsidP="001A1234">
      <w:pPr>
        <w:ind w:firstLine="567"/>
        <w:jc w:val="both"/>
        <w:rPr>
          <w:color w:val="000000"/>
          <w:sz w:val="28"/>
          <w:szCs w:val="28"/>
        </w:rPr>
      </w:pPr>
      <w:r w:rsidRPr="001A1234">
        <w:rPr>
          <w:color w:val="000000"/>
          <w:sz w:val="28"/>
          <w:szCs w:val="28"/>
        </w:rPr>
        <w:t>6.6.3.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7DD253D3" w14:textId="77777777" w:rsidR="001A1234" w:rsidRPr="001A1234" w:rsidRDefault="001A1234" w:rsidP="001A1234">
      <w:pPr>
        <w:ind w:firstLine="567"/>
        <w:jc w:val="both"/>
        <w:rPr>
          <w:color w:val="000000"/>
          <w:sz w:val="28"/>
          <w:szCs w:val="28"/>
        </w:rPr>
      </w:pPr>
      <w:r w:rsidRPr="001A1234">
        <w:rPr>
          <w:color w:val="000000"/>
          <w:sz w:val="28"/>
          <w:szCs w:val="28"/>
        </w:rPr>
        <w:t>6.6.4. 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08E6BD77" w14:textId="77777777" w:rsidR="001A1234" w:rsidRPr="001A1234" w:rsidRDefault="001A1234" w:rsidP="001A1234">
      <w:pPr>
        <w:ind w:firstLine="567"/>
        <w:jc w:val="both"/>
        <w:rPr>
          <w:color w:val="000000"/>
          <w:sz w:val="28"/>
          <w:szCs w:val="28"/>
        </w:rPr>
      </w:pPr>
      <w:r w:rsidRPr="001A1234">
        <w:rPr>
          <w:color w:val="000000"/>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1A1234">
          <w:rPr>
            <w:color w:val="000000" w:themeColor="text1"/>
            <w:sz w:val="28"/>
            <w:szCs w:val="28"/>
            <w:u w:val="single"/>
          </w:rPr>
          <w:t>раздело</w:t>
        </w:r>
      </w:hyperlink>
      <w:proofErr w:type="gramStart"/>
      <w:r w:rsidRPr="001A1234">
        <w:rPr>
          <w:color w:val="000000" w:themeColor="text1"/>
          <w:sz w:val="28"/>
          <w:szCs w:val="28"/>
          <w:u w:val="single"/>
        </w:rPr>
        <w:t>м</w:t>
      </w:r>
      <w:proofErr w:type="gramEnd"/>
      <w:r w:rsidRPr="001A1234">
        <w:rPr>
          <w:color w:val="000000" w:themeColor="text1"/>
          <w:sz w:val="28"/>
          <w:szCs w:val="28"/>
          <w:u w:val="single"/>
        </w:rPr>
        <w:t xml:space="preserve"> 5</w:t>
      </w:r>
      <w:r w:rsidRPr="001A1234">
        <w:rPr>
          <w:color w:val="000000" w:themeColor="text1"/>
          <w:sz w:val="28"/>
          <w:szCs w:val="28"/>
        </w:rPr>
        <w:t xml:space="preserve"> </w:t>
      </w:r>
      <w:r w:rsidRPr="001A1234">
        <w:rPr>
          <w:color w:val="000000"/>
          <w:sz w:val="28"/>
          <w:szCs w:val="28"/>
        </w:rPr>
        <w:t>настоящего административного регламента.</w:t>
      </w:r>
    </w:p>
    <w:p w14:paraId="16FF42CB" w14:textId="77777777" w:rsidR="001A1234" w:rsidRPr="001A1234" w:rsidRDefault="001A1234" w:rsidP="001A1234">
      <w:pPr>
        <w:ind w:firstLine="567"/>
        <w:jc w:val="both"/>
        <w:rPr>
          <w:color w:val="000000"/>
          <w:sz w:val="28"/>
          <w:szCs w:val="28"/>
        </w:rPr>
      </w:pPr>
    </w:p>
    <w:p w14:paraId="59B220F0" w14:textId="77777777" w:rsidR="001A1234" w:rsidRPr="001A1234" w:rsidRDefault="001A1234" w:rsidP="001A1234">
      <w:pPr>
        <w:ind w:firstLine="567"/>
        <w:jc w:val="both"/>
        <w:rPr>
          <w:sz w:val="28"/>
          <w:szCs w:val="28"/>
        </w:rPr>
      </w:pPr>
    </w:p>
    <w:p w14:paraId="7D33194C" w14:textId="77777777" w:rsidR="001A1234" w:rsidRDefault="001A1234" w:rsidP="001A1234">
      <w:pPr>
        <w:ind w:firstLine="6237"/>
        <w:jc w:val="both"/>
        <w:rPr>
          <w:sz w:val="28"/>
          <w:szCs w:val="28"/>
        </w:rPr>
      </w:pPr>
    </w:p>
    <w:p w14:paraId="5396E79C" w14:textId="77777777" w:rsidR="001A1234" w:rsidRDefault="001A1234" w:rsidP="003D51FE">
      <w:pPr>
        <w:ind w:firstLine="6237"/>
        <w:jc w:val="both"/>
        <w:rPr>
          <w:sz w:val="28"/>
          <w:szCs w:val="28"/>
        </w:rPr>
      </w:pPr>
    </w:p>
    <w:p w14:paraId="5F401CF8" w14:textId="77777777" w:rsidR="001A1234" w:rsidRDefault="001A1234" w:rsidP="003D51FE">
      <w:pPr>
        <w:ind w:firstLine="6237"/>
        <w:jc w:val="both"/>
        <w:rPr>
          <w:sz w:val="28"/>
          <w:szCs w:val="28"/>
        </w:rPr>
      </w:pPr>
    </w:p>
    <w:p w14:paraId="39A43301" w14:textId="77777777" w:rsidR="001A1234" w:rsidRDefault="001A1234" w:rsidP="003D51FE">
      <w:pPr>
        <w:ind w:firstLine="6237"/>
        <w:jc w:val="both"/>
        <w:rPr>
          <w:sz w:val="28"/>
          <w:szCs w:val="28"/>
        </w:rPr>
      </w:pPr>
    </w:p>
    <w:p w14:paraId="6B459031" w14:textId="77777777" w:rsidR="001A1234" w:rsidRDefault="001A1234" w:rsidP="003D51FE">
      <w:pPr>
        <w:ind w:firstLine="6237"/>
        <w:jc w:val="both"/>
        <w:rPr>
          <w:sz w:val="28"/>
          <w:szCs w:val="28"/>
        </w:rPr>
      </w:pPr>
    </w:p>
    <w:p w14:paraId="57F11A79" w14:textId="77777777" w:rsidR="001A1234" w:rsidRDefault="001A1234" w:rsidP="003D51FE">
      <w:pPr>
        <w:ind w:firstLine="6237"/>
        <w:jc w:val="both"/>
        <w:rPr>
          <w:sz w:val="28"/>
          <w:szCs w:val="28"/>
        </w:rPr>
        <w:sectPr w:rsidR="001A1234" w:rsidSect="001A1234">
          <w:headerReference w:type="even" r:id="rId11"/>
          <w:headerReference w:type="default" r:id="rId12"/>
          <w:footerReference w:type="default" r:id="rId13"/>
          <w:pgSz w:w="11907" w:h="16840" w:code="9"/>
          <w:pgMar w:top="1134" w:right="567" w:bottom="1134" w:left="1418" w:header="567" w:footer="567" w:gutter="0"/>
          <w:cols w:space="720"/>
          <w:noEndnote/>
          <w:titlePg/>
        </w:sectPr>
      </w:pPr>
    </w:p>
    <w:p w14:paraId="3598913C" w14:textId="77777777" w:rsidR="001A1234" w:rsidRPr="00DD5557" w:rsidRDefault="001A1234" w:rsidP="001A1234">
      <w:pPr>
        <w:jc w:val="right"/>
      </w:pPr>
      <w:r>
        <w:lastRenderedPageBreak/>
        <w:t>Приложение 1</w:t>
      </w:r>
    </w:p>
    <w:p w14:paraId="39088BD4" w14:textId="77777777" w:rsidR="001A1234" w:rsidRPr="00DD5557" w:rsidRDefault="001A1234" w:rsidP="001A1234">
      <w:pPr>
        <w:jc w:val="right"/>
      </w:pPr>
      <w:r w:rsidRPr="00DD5557">
        <w:t xml:space="preserve">к административному регламенту, </w:t>
      </w:r>
    </w:p>
    <w:p w14:paraId="17E92679" w14:textId="77777777" w:rsidR="001A1234" w:rsidRDefault="001A1234" w:rsidP="001A1234">
      <w:pPr>
        <w:jc w:val="right"/>
      </w:pPr>
      <w:r w:rsidRPr="00DD5557">
        <w:t>по предоставлению муниципальной услуги</w:t>
      </w:r>
    </w:p>
    <w:p w14:paraId="6675BD5B" w14:textId="77777777" w:rsidR="001A1234" w:rsidRDefault="001A1234" w:rsidP="001A1234">
      <w:pPr>
        <w:jc w:val="right"/>
      </w:pPr>
      <w:r>
        <w:t>«</w:t>
      </w:r>
      <w:r w:rsidRPr="00DD5557">
        <w:t>Выдача разрешений на право вырубки</w:t>
      </w:r>
    </w:p>
    <w:p w14:paraId="4DEE3E40" w14:textId="77777777" w:rsidR="001A1234" w:rsidRDefault="001A1234" w:rsidP="001A1234">
      <w:pPr>
        <w:jc w:val="right"/>
      </w:pPr>
      <w:r>
        <w:t xml:space="preserve"> зеленых насаждений»</w:t>
      </w:r>
    </w:p>
    <w:p w14:paraId="55B0665E" w14:textId="77777777" w:rsidR="001A1234" w:rsidRDefault="001A1234" w:rsidP="001A1234">
      <w:pPr>
        <w:ind w:firstLine="4536"/>
        <w:jc w:val="both"/>
      </w:pPr>
    </w:p>
    <w:p w14:paraId="6B5407F3" w14:textId="77777777" w:rsidR="001A1234" w:rsidRPr="004438E9" w:rsidRDefault="001A1234" w:rsidP="001A1234">
      <w:pPr>
        <w:widowControl w:val="0"/>
        <w:autoSpaceDE w:val="0"/>
        <w:autoSpaceDN w:val="0"/>
        <w:adjustRightInd w:val="0"/>
        <w:jc w:val="center"/>
        <w:rPr>
          <w:b/>
          <w:bCs/>
          <w:sz w:val="28"/>
          <w:szCs w:val="28"/>
        </w:rPr>
      </w:pPr>
      <w:r w:rsidRPr="004438E9">
        <w:rPr>
          <w:b/>
          <w:bCs/>
          <w:sz w:val="28"/>
          <w:szCs w:val="28"/>
        </w:rPr>
        <w:t>ИНФОРМАЦИЯ</w:t>
      </w:r>
    </w:p>
    <w:p w14:paraId="11C1F363" w14:textId="77777777" w:rsidR="001A1234" w:rsidRPr="004438E9" w:rsidRDefault="001A1234" w:rsidP="001A1234">
      <w:pPr>
        <w:widowControl w:val="0"/>
        <w:autoSpaceDE w:val="0"/>
        <w:autoSpaceDN w:val="0"/>
        <w:adjustRightInd w:val="0"/>
        <w:jc w:val="center"/>
        <w:rPr>
          <w:b/>
          <w:bCs/>
          <w:sz w:val="28"/>
          <w:szCs w:val="28"/>
        </w:rPr>
      </w:pPr>
      <w:r w:rsidRPr="004438E9">
        <w:rPr>
          <w:b/>
          <w:bCs/>
          <w:sz w:val="28"/>
          <w:szCs w:val="28"/>
        </w:rPr>
        <w:t>о местонахождении, графике приема и регистрации заявок</w:t>
      </w:r>
    </w:p>
    <w:p w14:paraId="58A2C50D" w14:textId="77777777" w:rsidR="001A1234" w:rsidRPr="004438E9" w:rsidRDefault="001A1234" w:rsidP="001A1234">
      <w:pPr>
        <w:widowControl w:val="0"/>
        <w:autoSpaceDE w:val="0"/>
        <w:autoSpaceDN w:val="0"/>
        <w:adjustRightInd w:val="0"/>
        <w:jc w:val="center"/>
        <w:rPr>
          <w:b/>
          <w:bCs/>
          <w:sz w:val="28"/>
          <w:szCs w:val="28"/>
        </w:rPr>
      </w:pPr>
      <w:r w:rsidRPr="004438E9">
        <w:rPr>
          <w:b/>
          <w:bCs/>
          <w:sz w:val="28"/>
          <w:szCs w:val="28"/>
        </w:rPr>
        <w:t>в территориальных органах администрации Пермского муниципального округа Пермского края,</w:t>
      </w:r>
    </w:p>
    <w:p w14:paraId="776E6461" w14:textId="77777777" w:rsidR="001A1234" w:rsidRPr="005E28E7" w:rsidRDefault="001A1234" w:rsidP="001A1234">
      <w:pPr>
        <w:widowControl w:val="0"/>
        <w:autoSpaceDE w:val="0"/>
        <w:autoSpaceDN w:val="0"/>
        <w:adjustRightInd w:val="0"/>
        <w:jc w:val="center"/>
        <w:rPr>
          <w:b/>
          <w:bCs/>
          <w:sz w:val="28"/>
          <w:szCs w:val="28"/>
        </w:rPr>
      </w:pPr>
      <w:r w:rsidRPr="004438E9">
        <w:rPr>
          <w:b/>
          <w:bCs/>
          <w:sz w:val="28"/>
          <w:szCs w:val="28"/>
        </w:rPr>
        <w:t>предоставляющих муниципальную услугу «</w:t>
      </w:r>
      <w:r w:rsidRPr="005E28E7">
        <w:rPr>
          <w:b/>
          <w:bCs/>
          <w:sz w:val="28"/>
          <w:szCs w:val="28"/>
        </w:rPr>
        <w:t>Выдача разрешений на право вырубки</w:t>
      </w:r>
    </w:p>
    <w:p w14:paraId="610DC337" w14:textId="77777777" w:rsidR="001A1234" w:rsidRPr="004438E9" w:rsidRDefault="001A1234" w:rsidP="001A1234">
      <w:pPr>
        <w:widowControl w:val="0"/>
        <w:autoSpaceDE w:val="0"/>
        <w:autoSpaceDN w:val="0"/>
        <w:adjustRightInd w:val="0"/>
        <w:jc w:val="center"/>
        <w:rPr>
          <w:b/>
          <w:bCs/>
          <w:sz w:val="28"/>
          <w:szCs w:val="28"/>
        </w:rPr>
      </w:pPr>
      <w:r>
        <w:rPr>
          <w:b/>
          <w:bCs/>
          <w:sz w:val="28"/>
          <w:szCs w:val="28"/>
        </w:rPr>
        <w:t xml:space="preserve"> зеленых насаждений</w:t>
      </w:r>
      <w:r w:rsidRPr="004438E9">
        <w:rPr>
          <w:b/>
          <w:bCs/>
          <w:sz w:val="28"/>
          <w:szCs w:val="28"/>
        </w:rPr>
        <w:t>»</w:t>
      </w:r>
    </w:p>
    <w:p w14:paraId="6806F70F" w14:textId="77777777" w:rsidR="001A1234" w:rsidRDefault="001A1234" w:rsidP="001A1234">
      <w:pPr>
        <w:ind w:firstLine="4536"/>
        <w:jc w:val="both"/>
      </w:pPr>
    </w:p>
    <w:tbl>
      <w:tblPr>
        <w:tblW w:w="14566" w:type="dxa"/>
        <w:tblLayout w:type="fixed"/>
        <w:tblCellMar>
          <w:top w:w="102" w:type="dxa"/>
          <w:left w:w="62" w:type="dxa"/>
          <w:bottom w:w="102" w:type="dxa"/>
          <w:right w:w="62" w:type="dxa"/>
        </w:tblCellMar>
        <w:tblLook w:val="0000" w:firstRow="0" w:lastRow="0" w:firstColumn="0" w:lastColumn="0" w:noHBand="0" w:noVBand="0"/>
      </w:tblPr>
      <w:tblGrid>
        <w:gridCol w:w="2547"/>
        <w:gridCol w:w="1932"/>
        <w:gridCol w:w="6289"/>
        <w:gridCol w:w="1474"/>
        <w:gridCol w:w="2324"/>
      </w:tblGrid>
      <w:tr w:rsidR="001A1234" w:rsidRPr="00570DF1" w14:paraId="64EE952D" w14:textId="77777777" w:rsidTr="0040208D">
        <w:tc>
          <w:tcPr>
            <w:tcW w:w="2547" w:type="dxa"/>
            <w:tcBorders>
              <w:top w:val="single" w:sz="4" w:space="0" w:color="auto"/>
              <w:left w:val="single" w:sz="4" w:space="0" w:color="auto"/>
              <w:bottom w:val="single" w:sz="4" w:space="0" w:color="auto"/>
              <w:right w:val="single" w:sz="4" w:space="0" w:color="auto"/>
            </w:tcBorders>
          </w:tcPr>
          <w:p w14:paraId="0E94C1EB" w14:textId="77777777" w:rsidR="001A1234" w:rsidRPr="00570DF1" w:rsidRDefault="001A1234" w:rsidP="0040208D">
            <w:pPr>
              <w:widowControl w:val="0"/>
              <w:autoSpaceDE w:val="0"/>
              <w:autoSpaceDN w:val="0"/>
              <w:adjustRightInd w:val="0"/>
              <w:jc w:val="center"/>
              <w:rPr>
                <w:b/>
                <w:bCs/>
                <w:sz w:val="28"/>
                <w:szCs w:val="28"/>
              </w:rPr>
            </w:pPr>
            <w:r w:rsidRPr="00570DF1">
              <w:rPr>
                <w:b/>
                <w:bCs/>
                <w:sz w:val="28"/>
                <w:szCs w:val="28"/>
              </w:rPr>
              <w:t xml:space="preserve">Наименование территориального органа  </w:t>
            </w:r>
          </w:p>
        </w:tc>
        <w:tc>
          <w:tcPr>
            <w:tcW w:w="1932" w:type="dxa"/>
            <w:tcBorders>
              <w:top w:val="single" w:sz="4" w:space="0" w:color="auto"/>
              <w:left w:val="single" w:sz="4" w:space="0" w:color="auto"/>
              <w:bottom w:val="single" w:sz="4" w:space="0" w:color="auto"/>
              <w:right w:val="single" w:sz="4" w:space="0" w:color="auto"/>
            </w:tcBorders>
          </w:tcPr>
          <w:p w14:paraId="7BE01CD3" w14:textId="77777777" w:rsidR="001A1234" w:rsidRPr="00570DF1" w:rsidRDefault="001A1234" w:rsidP="0040208D">
            <w:pPr>
              <w:widowControl w:val="0"/>
              <w:autoSpaceDE w:val="0"/>
              <w:autoSpaceDN w:val="0"/>
              <w:adjustRightInd w:val="0"/>
              <w:jc w:val="center"/>
              <w:rPr>
                <w:b/>
                <w:bCs/>
                <w:sz w:val="28"/>
                <w:szCs w:val="28"/>
              </w:rPr>
            </w:pPr>
            <w:r w:rsidRPr="00570DF1">
              <w:rPr>
                <w:b/>
                <w:bCs/>
                <w:sz w:val="28"/>
                <w:szCs w:val="28"/>
              </w:rPr>
              <w:t>Место нахождения</w:t>
            </w:r>
          </w:p>
        </w:tc>
        <w:tc>
          <w:tcPr>
            <w:tcW w:w="6289" w:type="dxa"/>
            <w:tcBorders>
              <w:top w:val="single" w:sz="4" w:space="0" w:color="auto"/>
              <w:left w:val="single" w:sz="4" w:space="0" w:color="auto"/>
              <w:bottom w:val="single" w:sz="4" w:space="0" w:color="auto"/>
              <w:right w:val="single" w:sz="4" w:space="0" w:color="auto"/>
            </w:tcBorders>
          </w:tcPr>
          <w:p w14:paraId="5FBEBD4B" w14:textId="77777777" w:rsidR="001A1234" w:rsidRPr="00570DF1" w:rsidRDefault="001A1234" w:rsidP="0040208D">
            <w:pPr>
              <w:widowControl w:val="0"/>
              <w:autoSpaceDE w:val="0"/>
              <w:autoSpaceDN w:val="0"/>
              <w:adjustRightInd w:val="0"/>
              <w:jc w:val="center"/>
              <w:rPr>
                <w:b/>
                <w:bCs/>
                <w:sz w:val="28"/>
                <w:szCs w:val="28"/>
              </w:rPr>
            </w:pPr>
            <w:r w:rsidRPr="00570DF1">
              <w:rPr>
                <w:b/>
                <w:bCs/>
                <w:sz w:val="28"/>
                <w:szCs w:val="28"/>
              </w:rPr>
              <w:t>Приемные часы</w:t>
            </w:r>
          </w:p>
        </w:tc>
        <w:tc>
          <w:tcPr>
            <w:tcW w:w="1474" w:type="dxa"/>
            <w:tcBorders>
              <w:top w:val="single" w:sz="4" w:space="0" w:color="auto"/>
              <w:left w:val="single" w:sz="4" w:space="0" w:color="auto"/>
              <w:bottom w:val="single" w:sz="4" w:space="0" w:color="auto"/>
              <w:right w:val="single" w:sz="4" w:space="0" w:color="auto"/>
            </w:tcBorders>
          </w:tcPr>
          <w:p w14:paraId="3370BCA4" w14:textId="77777777" w:rsidR="001A1234" w:rsidRPr="00570DF1" w:rsidRDefault="001A1234" w:rsidP="0040208D">
            <w:pPr>
              <w:widowControl w:val="0"/>
              <w:autoSpaceDE w:val="0"/>
              <w:autoSpaceDN w:val="0"/>
              <w:adjustRightInd w:val="0"/>
              <w:jc w:val="center"/>
              <w:rPr>
                <w:b/>
                <w:bCs/>
                <w:sz w:val="28"/>
                <w:szCs w:val="28"/>
              </w:rPr>
            </w:pPr>
            <w:r w:rsidRPr="00570DF1">
              <w:rPr>
                <w:b/>
                <w:bCs/>
                <w:sz w:val="28"/>
                <w:szCs w:val="28"/>
              </w:rPr>
              <w:t>Справочные телефоны</w:t>
            </w:r>
          </w:p>
        </w:tc>
        <w:tc>
          <w:tcPr>
            <w:tcW w:w="2324" w:type="dxa"/>
            <w:tcBorders>
              <w:top w:val="single" w:sz="4" w:space="0" w:color="auto"/>
              <w:left w:val="single" w:sz="4" w:space="0" w:color="auto"/>
              <w:bottom w:val="single" w:sz="4" w:space="0" w:color="auto"/>
              <w:right w:val="single" w:sz="4" w:space="0" w:color="auto"/>
            </w:tcBorders>
          </w:tcPr>
          <w:p w14:paraId="0701A39E" w14:textId="77777777" w:rsidR="001A1234" w:rsidRPr="00570DF1" w:rsidRDefault="001A1234" w:rsidP="0040208D">
            <w:pPr>
              <w:widowControl w:val="0"/>
              <w:autoSpaceDE w:val="0"/>
              <w:autoSpaceDN w:val="0"/>
              <w:adjustRightInd w:val="0"/>
              <w:jc w:val="center"/>
              <w:rPr>
                <w:b/>
                <w:bCs/>
                <w:sz w:val="28"/>
                <w:szCs w:val="28"/>
              </w:rPr>
            </w:pPr>
            <w:r w:rsidRPr="00570DF1">
              <w:rPr>
                <w:b/>
                <w:bCs/>
                <w:sz w:val="28"/>
                <w:szCs w:val="28"/>
              </w:rPr>
              <w:t>Адрес электронной почты</w:t>
            </w:r>
          </w:p>
        </w:tc>
      </w:tr>
      <w:tr w:rsidR="001A1234" w:rsidRPr="00570DF1" w14:paraId="7AFDB76D" w14:textId="77777777" w:rsidTr="0040208D">
        <w:tc>
          <w:tcPr>
            <w:tcW w:w="2547" w:type="dxa"/>
            <w:tcBorders>
              <w:top w:val="single" w:sz="4" w:space="0" w:color="auto"/>
              <w:left w:val="single" w:sz="4" w:space="0" w:color="auto"/>
              <w:bottom w:val="single" w:sz="4" w:space="0" w:color="auto"/>
              <w:right w:val="single" w:sz="4" w:space="0" w:color="auto"/>
            </w:tcBorders>
          </w:tcPr>
          <w:p w14:paraId="2FDDC2B4" w14:textId="77777777" w:rsidR="001A1234" w:rsidRPr="00570DF1" w:rsidRDefault="001A1234" w:rsidP="0040208D">
            <w:pPr>
              <w:widowControl w:val="0"/>
              <w:autoSpaceDE w:val="0"/>
              <w:autoSpaceDN w:val="0"/>
              <w:adjustRightInd w:val="0"/>
              <w:jc w:val="center"/>
              <w:rPr>
                <w:b/>
                <w:bCs/>
                <w:sz w:val="28"/>
                <w:szCs w:val="28"/>
              </w:rPr>
            </w:pPr>
            <w:r w:rsidRPr="00570DF1">
              <w:rPr>
                <w:b/>
                <w:bCs/>
                <w:sz w:val="28"/>
                <w:szCs w:val="28"/>
              </w:rPr>
              <w:t>1</w:t>
            </w:r>
          </w:p>
        </w:tc>
        <w:tc>
          <w:tcPr>
            <w:tcW w:w="1932" w:type="dxa"/>
            <w:tcBorders>
              <w:top w:val="single" w:sz="4" w:space="0" w:color="auto"/>
              <w:left w:val="single" w:sz="4" w:space="0" w:color="auto"/>
              <w:bottom w:val="single" w:sz="4" w:space="0" w:color="auto"/>
              <w:right w:val="single" w:sz="4" w:space="0" w:color="auto"/>
            </w:tcBorders>
          </w:tcPr>
          <w:p w14:paraId="698347AF" w14:textId="77777777" w:rsidR="001A1234" w:rsidRPr="00570DF1" w:rsidRDefault="001A1234" w:rsidP="0040208D">
            <w:pPr>
              <w:widowControl w:val="0"/>
              <w:autoSpaceDE w:val="0"/>
              <w:autoSpaceDN w:val="0"/>
              <w:adjustRightInd w:val="0"/>
              <w:jc w:val="center"/>
              <w:rPr>
                <w:b/>
                <w:bCs/>
                <w:sz w:val="28"/>
                <w:szCs w:val="28"/>
              </w:rPr>
            </w:pPr>
            <w:r w:rsidRPr="00570DF1">
              <w:rPr>
                <w:b/>
                <w:bCs/>
                <w:sz w:val="28"/>
                <w:szCs w:val="28"/>
              </w:rPr>
              <w:t>2</w:t>
            </w:r>
          </w:p>
        </w:tc>
        <w:tc>
          <w:tcPr>
            <w:tcW w:w="6289" w:type="dxa"/>
            <w:tcBorders>
              <w:top w:val="single" w:sz="4" w:space="0" w:color="auto"/>
              <w:left w:val="single" w:sz="4" w:space="0" w:color="auto"/>
              <w:bottom w:val="single" w:sz="4" w:space="0" w:color="auto"/>
              <w:right w:val="single" w:sz="4" w:space="0" w:color="auto"/>
            </w:tcBorders>
          </w:tcPr>
          <w:p w14:paraId="6C61EBAC" w14:textId="77777777" w:rsidR="001A1234" w:rsidRPr="00570DF1" w:rsidRDefault="001A1234" w:rsidP="0040208D">
            <w:pPr>
              <w:widowControl w:val="0"/>
              <w:autoSpaceDE w:val="0"/>
              <w:autoSpaceDN w:val="0"/>
              <w:adjustRightInd w:val="0"/>
              <w:jc w:val="center"/>
              <w:rPr>
                <w:b/>
                <w:bCs/>
                <w:sz w:val="28"/>
                <w:szCs w:val="28"/>
              </w:rPr>
            </w:pPr>
            <w:r w:rsidRPr="00570DF1">
              <w:rPr>
                <w:b/>
                <w:bCs/>
                <w:sz w:val="28"/>
                <w:szCs w:val="28"/>
              </w:rPr>
              <w:t>4</w:t>
            </w:r>
          </w:p>
        </w:tc>
        <w:tc>
          <w:tcPr>
            <w:tcW w:w="1474" w:type="dxa"/>
            <w:tcBorders>
              <w:top w:val="single" w:sz="4" w:space="0" w:color="auto"/>
              <w:left w:val="single" w:sz="4" w:space="0" w:color="auto"/>
              <w:bottom w:val="single" w:sz="4" w:space="0" w:color="auto"/>
              <w:right w:val="single" w:sz="4" w:space="0" w:color="auto"/>
            </w:tcBorders>
          </w:tcPr>
          <w:p w14:paraId="039B234B" w14:textId="77777777" w:rsidR="001A1234" w:rsidRPr="00570DF1" w:rsidRDefault="001A1234" w:rsidP="0040208D">
            <w:pPr>
              <w:widowControl w:val="0"/>
              <w:autoSpaceDE w:val="0"/>
              <w:autoSpaceDN w:val="0"/>
              <w:adjustRightInd w:val="0"/>
              <w:jc w:val="center"/>
              <w:rPr>
                <w:b/>
                <w:bCs/>
                <w:sz w:val="28"/>
                <w:szCs w:val="28"/>
              </w:rPr>
            </w:pPr>
            <w:r w:rsidRPr="00570DF1">
              <w:rPr>
                <w:b/>
                <w:bCs/>
                <w:sz w:val="28"/>
                <w:szCs w:val="28"/>
              </w:rPr>
              <w:t>5</w:t>
            </w:r>
          </w:p>
        </w:tc>
        <w:tc>
          <w:tcPr>
            <w:tcW w:w="2324" w:type="dxa"/>
            <w:tcBorders>
              <w:top w:val="single" w:sz="4" w:space="0" w:color="auto"/>
              <w:left w:val="single" w:sz="4" w:space="0" w:color="auto"/>
              <w:bottom w:val="single" w:sz="4" w:space="0" w:color="auto"/>
              <w:right w:val="single" w:sz="4" w:space="0" w:color="auto"/>
            </w:tcBorders>
          </w:tcPr>
          <w:p w14:paraId="71A5A6D2" w14:textId="77777777" w:rsidR="001A1234" w:rsidRPr="00570DF1" w:rsidRDefault="001A1234" w:rsidP="0040208D">
            <w:pPr>
              <w:widowControl w:val="0"/>
              <w:autoSpaceDE w:val="0"/>
              <w:autoSpaceDN w:val="0"/>
              <w:adjustRightInd w:val="0"/>
              <w:jc w:val="center"/>
              <w:rPr>
                <w:b/>
                <w:bCs/>
                <w:sz w:val="28"/>
                <w:szCs w:val="28"/>
              </w:rPr>
            </w:pPr>
            <w:r w:rsidRPr="00570DF1">
              <w:rPr>
                <w:b/>
                <w:bCs/>
                <w:sz w:val="28"/>
                <w:szCs w:val="28"/>
              </w:rPr>
              <w:t>6</w:t>
            </w:r>
          </w:p>
        </w:tc>
      </w:tr>
      <w:tr w:rsidR="001A1234" w:rsidRPr="00570DF1" w14:paraId="4D777F5D" w14:textId="77777777" w:rsidTr="0040208D">
        <w:tc>
          <w:tcPr>
            <w:tcW w:w="2547" w:type="dxa"/>
            <w:tcBorders>
              <w:top w:val="single" w:sz="4" w:space="0" w:color="auto"/>
              <w:left w:val="single" w:sz="4" w:space="0" w:color="auto"/>
              <w:bottom w:val="single" w:sz="4" w:space="0" w:color="auto"/>
              <w:right w:val="single" w:sz="4" w:space="0" w:color="auto"/>
            </w:tcBorders>
          </w:tcPr>
          <w:p w14:paraId="7272DB70" w14:textId="77777777" w:rsidR="001A1234" w:rsidRPr="00570DF1" w:rsidRDefault="001A1234" w:rsidP="0040208D">
            <w:pPr>
              <w:widowControl w:val="0"/>
              <w:autoSpaceDE w:val="0"/>
              <w:autoSpaceDN w:val="0"/>
              <w:adjustRightInd w:val="0"/>
              <w:jc w:val="center"/>
              <w:rPr>
                <w:b/>
                <w:bCs/>
                <w:sz w:val="28"/>
                <w:szCs w:val="28"/>
                <w:highlight w:val="yellow"/>
              </w:rPr>
            </w:pPr>
            <w:proofErr w:type="spellStart"/>
            <w:r w:rsidRPr="00570DF1">
              <w:rPr>
                <w:sz w:val="28"/>
                <w:szCs w:val="28"/>
              </w:rPr>
              <w:t>Гамовское</w:t>
            </w:r>
            <w:proofErr w:type="spellEnd"/>
            <w:r w:rsidRPr="00570DF1">
              <w:rPr>
                <w:sz w:val="28"/>
                <w:szCs w:val="28"/>
              </w:rPr>
              <w:t xml:space="preserve"> территориальное управление  </w:t>
            </w:r>
          </w:p>
        </w:tc>
        <w:tc>
          <w:tcPr>
            <w:tcW w:w="1932" w:type="dxa"/>
            <w:tcBorders>
              <w:top w:val="single" w:sz="4" w:space="0" w:color="auto"/>
              <w:left w:val="single" w:sz="4" w:space="0" w:color="auto"/>
              <w:bottom w:val="single" w:sz="4" w:space="0" w:color="auto"/>
              <w:right w:val="single" w:sz="4" w:space="0" w:color="auto"/>
            </w:tcBorders>
          </w:tcPr>
          <w:p w14:paraId="3B5947DB"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 xml:space="preserve">Пермский муниципальный округ, с. </w:t>
            </w:r>
            <w:proofErr w:type="spellStart"/>
            <w:r w:rsidRPr="00570DF1">
              <w:rPr>
                <w:sz w:val="28"/>
                <w:szCs w:val="28"/>
              </w:rPr>
              <w:t>Гамово</w:t>
            </w:r>
            <w:proofErr w:type="spellEnd"/>
            <w:r w:rsidRPr="00570DF1">
              <w:rPr>
                <w:sz w:val="28"/>
                <w:szCs w:val="28"/>
              </w:rPr>
              <w:t>, ул.50 лет Октября, д.31, 614512</w:t>
            </w:r>
          </w:p>
        </w:tc>
        <w:tc>
          <w:tcPr>
            <w:tcW w:w="6289" w:type="dxa"/>
            <w:tcBorders>
              <w:top w:val="single" w:sz="4" w:space="0" w:color="auto"/>
              <w:left w:val="single" w:sz="4" w:space="0" w:color="auto"/>
              <w:bottom w:val="single" w:sz="4" w:space="0" w:color="auto"/>
              <w:right w:val="single" w:sz="4" w:space="0" w:color="auto"/>
            </w:tcBorders>
          </w:tcPr>
          <w:p w14:paraId="6B267340"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понедельник - четверг: 09.00 час. - 16.00 час</w:t>
            </w:r>
            <w:proofErr w:type="gramStart"/>
            <w:r w:rsidRPr="00570DF1">
              <w:rPr>
                <w:sz w:val="28"/>
                <w:szCs w:val="28"/>
              </w:rPr>
              <w:t>.,</w:t>
            </w:r>
            <w:proofErr w:type="gramEnd"/>
          </w:p>
          <w:p w14:paraId="3D203E29"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пятница: 09.00 час. - 15.00 час</w:t>
            </w:r>
            <w:proofErr w:type="gramStart"/>
            <w:r w:rsidRPr="00570DF1">
              <w:rPr>
                <w:sz w:val="28"/>
                <w:szCs w:val="28"/>
              </w:rPr>
              <w:t>.,</w:t>
            </w:r>
            <w:proofErr w:type="gramEnd"/>
          </w:p>
          <w:p w14:paraId="18FD718E"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14:paraId="4DFA1313"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299-93-72</w:t>
            </w:r>
          </w:p>
        </w:tc>
        <w:tc>
          <w:tcPr>
            <w:tcW w:w="2324" w:type="dxa"/>
            <w:tcBorders>
              <w:top w:val="single" w:sz="4" w:space="0" w:color="auto"/>
              <w:left w:val="single" w:sz="4" w:space="0" w:color="auto"/>
              <w:bottom w:val="single" w:sz="4" w:space="0" w:color="auto"/>
              <w:right w:val="single" w:sz="4" w:space="0" w:color="auto"/>
            </w:tcBorders>
          </w:tcPr>
          <w:p w14:paraId="0DBAAC7A"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gamovskoe-admin@permsky.permkrai.ru</w:t>
            </w:r>
          </w:p>
        </w:tc>
      </w:tr>
      <w:tr w:rsidR="001A1234" w:rsidRPr="00570DF1" w14:paraId="69D3E54D" w14:textId="77777777" w:rsidTr="0040208D">
        <w:tc>
          <w:tcPr>
            <w:tcW w:w="2547" w:type="dxa"/>
            <w:tcBorders>
              <w:top w:val="single" w:sz="4" w:space="0" w:color="auto"/>
              <w:left w:val="single" w:sz="4" w:space="0" w:color="auto"/>
              <w:bottom w:val="single" w:sz="4" w:space="0" w:color="auto"/>
              <w:right w:val="single" w:sz="4" w:space="0" w:color="auto"/>
            </w:tcBorders>
          </w:tcPr>
          <w:p w14:paraId="7C5DF1B7"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 xml:space="preserve">  </w:t>
            </w:r>
            <w:proofErr w:type="spellStart"/>
            <w:r w:rsidRPr="00570DF1">
              <w:rPr>
                <w:sz w:val="28"/>
                <w:szCs w:val="28"/>
              </w:rPr>
              <w:t>Кондратовское</w:t>
            </w:r>
            <w:proofErr w:type="spellEnd"/>
            <w:r w:rsidRPr="00570DF1">
              <w:rPr>
                <w:sz w:val="28"/>
                <w:szCs w:val="28"/>
              </w:rPr>
              <w:t xml:space="preserve"> территориальное управление   </w:t>
            </w:r>
          </w:p>
        </w:tc>
        <w:tc>
          <w:tcPr>
            <w:tcW w:w="1932" w:type="dxa"/>
            <w:tcBorders>
              <w:top w:val="single" w:sz="4" w:space="0" w:color="auto"/>
              <w:left w:val="single" w:sz="4" w:space="0" w:color="auto"/>
              <w:bottom w:val="single" w:sz="4" w:space="0" w:color="auto"/>
              <w:right w:val="single" w:sz="4" w:space="0" w:color="auto"/>
            </w:tcBorders>
          </w:tcPr>
          <w:p w14:paraId="3B0EFF01"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Пермский муниципальный округ, д. Кондратово, ул. Садовое кольцо, д.14, 614506</w:t>
            </w:r>
          </w:p>
        </w:tc>
        <w:tc>
          <w:tcPr>
            <w:tcW w:w="6289" w:type="dxa"/>
            <w:tcBorders>
              <w:top w:val="single" w:sz="4" w:space="0" w:color="auto"/>
              <w:left w:val="single" w:sz="4" w:space="0" w:color="auto"/>
              <w:bottom w:val="single" w:sz="4" w:space="0" w:color="auto"/>
              <w:right w:val="single" w:sz="4" w:space="0" w:color="auto"/>
            </w:tcBorders>
          </w:tcPr>
          <w:p w14:paraId="49599710"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понедельник - четверг: 09.00 час. - 16.00 час</w:t>
            </w:r>
            <w:proofErr w:type="gramStart"/>
            <w:r w:rsidRPr="00570DF1">
              <w:rPr>
                <w:sz w:val="28"/>
                <w:szCs w:val="28"/>
              </w:rPr>
              <w:t>.,</w:t>
            </w:r>
            <w:proofErr w:type="gramEnd"/>
          </w:p>
          <w:p w14:paraId="0D052884"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пятница: 09.00 час. - 15.00 час</w:t>
            </w:r>
            <w:proofErr w:type="gramStart"/>
            <w:r w:rsidRPr="00570DF1">
              <w:rPr>
                <w:sz w:val="28"/>
                <w:szCs w:val="28"/>
              </w:rPr>
              <w:t>.,</w:t>
            </w:r>
            <w:proofErr w:type="gramEnd"/>
          </w:p>
          <w:p w14:paraId="19F0126B"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14:paraId="29FF4AC5"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214-59-06 (доб.4)</w:t>
            </w:r>
          </w:p>
        </w:tc>
        <w:tc>
          <w:tcPr>
            <w:tcW w:w="2324" w:type="dxa"/>
            <w:tcBorders>
              <w:top w:val="single" w:sz="4" w:space="0" w:color="auto"/>
              <w:left w:val="single" w:sz="4" w:space="0" w:color="auto"/>
              <w:bottom w:val="single" w:sz="4" w:space="0" w:color="auto"/>
              <w:right w:val="single" w:sz="4" w:space="0" w:color="auto"/>
            </w:tcBorders>
          </w:tcPr>
          <w:p w14:paraId="41E42E60"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kondrattu@permsky.permkrai.ru</w:t>
            </w:r>
          </w:p>
        </w:tc>
      </w:tr>
      <w:tr w:rsidR="001A1234" w:rsidRPr="00570DF1" w14:paraId="48EBDB29" w14:textId="77777777" w:rsidTr="0040208D">
        <w:tc>
          <w:tcPr>
            <w:tcW w:w="2547" w:type="dxa"/>
            <w:tcBorders>
              <w:top w:val="single" w:sz="4" w:space="0" w:color="auto"/>
              <w:left w:val="single" w:sz="4" w:space="0" w:color="auto"/>
              <w:bottom w:val="single" w:sz="4" w:space="0" w:color="auto"/>
              <w:right w:val="single" w:sz="4" w:space="0" w:color="auto"/>
            </w:tcBorders>
          </w:tcPr>
          <w:p w14:paraId="01109F4E"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lastRenderedPageBreak/>
              <w:t xml:space="preserve">  </w:t>
            </w:r>
            <w:proofErr w:type="spellStart"/>
            <w:r w:rsidRPr="00570DF1">
              <w:rPr>
                <w:sz w:val="28"/>
                <w:szCs w:val="28"/>
              </w:rPr>
              <w:t>Кукуштанское</w:t>
            </w:r>
            <w:proofErr w:type="spellEnd"/>
            <w:r w:rsidRPr="00570DF1">
              <w:rPr>
                <w:sz w:val="28"/>
                <w:szCs w:val="28"/>
              </w:rPr>
              <w:t xml:space="preserve"> территориальное управление  </w:t>
            </w:r>
          </w:p>
        </w:tc>
        <w:tc>
          <w:tcPr>
            <w:tcW w:w="1932" w:type="dxa"/>
            <w:tcBorders>
              <w:top w:val="single" w:sz="4" w:space="0" w:color="auto"/>
              <w:left w:val="single" w:sz="4" w:space="0" w:color="auto"/>
              <w:bottom w:val="single" w:sz="4" w:space="0" w:color="auto"/>
              <w:right w:val="single" w:sz="4" w:space="0" w:color="auto"/>
            </w:tcBorders>
          </w:tcPr>
          <w:p w14:paraId="75BC2F20"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Пермский муниципальный округ, п. Кукуштан, ул. Чапаева, д.70, 614540</w:t>
            </w:r>
          </w:p>
        </w:tc>
        <w:tc>
          <w:tcPr>
            <w:tcW w:w="6289" w:type="dxa"/>
            <w:tcBorders>
              <w:top w:val="single" w:sz="4" w:space="0" w:color="auto"/>
              <w:left w:val="single" w:sz="4" w:space="0" w:color="auto"/>
              <w:bottom w:val="single" w:sz="4" w:space="0" w:color="auto"/>
              <w:right w:val="single" w:sz="4" w:space="0" w:color="auto"/>
            </w:tcBorders>
          </w:tcPr>
          <w:p w14:paraId="4F68DCE1"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понедельник - четверг: 09.00 час. - 16.00 час</w:t>
            </w:r>
            <w:proofErr w:type="gramStart"/>
            <w:r w:rsidRPr="00570DF1">
              <w:rPr>
                <w:sz w:val="28"/>
                <w:szCs w:val="28"/>
              </w:rPr>
              <w:t>.,</w:t>
            </w:r>
            <w:proofErr w:type="gramEnd"/>
          </w:p>
          <w:p w14:paraId="04EE8B85"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пятница: 09.00 час. - 15.00 час</w:t>
            </w:r>
            <w:proofErr w:type="gramStart"/>
            <w:r w:rsidRPr="00570DF1">
              <w:rPr>
                <w:sz w:val="28"/>
                <w:szCs w:val="28"/>
              </w:rPr>
              <w:t>.,</w:t>
            </w:r>
            <w:proofErr w:type="gramEnd"/>
          </w:p>
          <w:p w14:paraId="4E6B1062"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14:paraId="7C6059BD" w14:textId="77777777" w:rsidR="001A1234" w:rsidRPr="00570DF1" w:rsidRDefault="001A1234" w:rsidP="0040208D">
            <w:pPr>
              <w:widowControl w:val="0"/>
              <w:autoSpaceDE w:val="0"/>
              <w:autoSpaceDN w:val="0"/>
              <w:adjustRightInd w:val="0"/>
              <w:jc w:val="center"/>
              <w:rPr>
                <w:sz w:val="28"/>
                <w:szCs w:val="28"/>
              </w:rPr>
            </w:pPr>
            <w:r>
              <w:rPr>
                <w:sz w:val="28"/>
                <w:szCs w:val="28"/>
              </w:rPr>
              <w:t>293-75-33</w:t>
            </w:r>
          </w:p>
        </w:tc>
        <w:tc>
          <w:tcPr>
            <w:tcW w:w="2324" w:type="dxa"/>
            <w:tcBorders>
              <w:top w:val="single" w:sz="4" w:space="0" w:color="auto"/>
              <w:left w:val="single" w:sz="4" w:space="0" w:color="auto"/>
              <w:bottom w:val="single" w:sz="4" w:space="0" w:color="auto"/>
              <w:right w:val="single" w:sz="4" w:space="0" w:color="auto"/>
            </w:tcBorders>
          </w:tcPr>
          <w:p w14:paraId="175F9535"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kukushtantu@permsky.permkrai.ru</w:t>
            </w:r>
          </w:p>
        </w:tc>
      </w:tr>
      <w:tr w:rsidR="001A1234" w:rsidRPr="00570DF1" w14:paraId="53F3A135" w14:textId="77777777" w:rsidTr="0040208D">
        <w:tc>
          <w:tcPr>
            <w:tcW w:w="2547" w:type="dxa"/>
            <w:tcBorders>
              <w:top w:val="single" w:sz="4" w:space="0" w:color="auto"/>
              <w:left w:val="single" w:sz="4" w:space="0" w:color="auto"/>
              <w:bottom w:val="single" w:sz="4" w:space="0" w:color="auto"/>
              <w:right w:val="single" w:sz="4" w:space="0" w:color="auto"/>
            </w:tcBorders>
          </w:tcPr>
          <w:p w14:paraId="1B43839F"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 xml:space="preserve">  </w:t>
            </w:r>
            <w:proofErr w:type="spellStart"/>
            <w:r w:rsidRPr="00570DF1">
              <w:rPr>
                <w:sz w:val="28"/>
                <w:szCs w:val="28"/>
              </w:rPr>
              <w:t>Култаевское</w:t>
            </w:r>
            <w:proofErr w:type="spellEnd"/>
            <w:r w:rsidRPr="00570DF1">
              <w:rPr>
                <w:sz w:val="28"/>
                <w:szCs w:val="28"/>
              </w:rPr>
              <w:t xml:space="preserve"> территориальное управление  </w:t>
            </w:r>
          </w:p>
        </w:tc>
        <w:tc>
          <w:tcPr>
            <w:tcW w:w="1932" w:type="dxa"/>
            <w:tcBorders>
              <w:top w:val="single" w:sz="4" w:space="0" w:color="auto"/>
              <w:left w:val="single" w:sz="4" w:space="0" w:color="auto"/>
              <w:bottom w:val="single" w:sz="4" w:space="0" w:color="auto"/>
              <w:right w:val="single" w:sz="4" w:space="0" w:color="auto"/>
            </w:tcBorders>
          </w:tcPr>
          <w:p w14:paraId="081D286E"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Пермский муниципальный округ, с. Култаево, ул. Романа Кашина, д.87, 614520</w:t>
            </w:r>
          </w:p>
        </w:tc>
        <w:tc>
          <w:tcPr>
            <w:tcW w:w="6289" w:type="dxa"/>
            <w:tcBorders>
              <w:top w:val="single" w:sz="4" w:space="0" w:color="auto"/>
              <w:left w:val="single" w:sz="4" w:space="0" w:color="auto"/>
              <w:bottom w:val="single" w:sz="4" w:space="0" w:color="auto"/>
              <w:right w:val="single" w:sz="4" w:space="0" w:color="auto"/>
            </w:tcBorders>
          </w:tcPr>
          <w:p w14:paraId="61A4CA3E"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понедельник - четверг: 09.00 час. - 16.00 час</w:t>
            </w:r>
            <w:proofErr w:type="gramStart"/>
            <w:r w:rsidRPr="00570DF1">
              <w:rPr>
                <w:sz w:val="28"/>
                <w:szCs w:val="28"/>
              </w:rPr>
              <w:t>.,</w:t>
            </w:r>
            <w:proofErr w:type="gramEnd"/>
          </w:p>
          <w:p w14:paraId="09EF94E7"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пятница: 09.00 час. - 15.00 час</w:t>
            </w:r>
            <w:proofErr w:type="gramStart"/>
            <w:r w:rsidRPr="00570DF1">
              <w:rPr>
                <w:sz w:val="28"/>
                <w:szCs w:val="28"/>
              </w:rPr>
              <w:t>.,</w:t>
            </w:r>
            <w:proofErr w:type="gramEnd"/>
          </w:p>
          <w:p w14:paraId="4730165E"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14:paraId="1AD6F3AF" w14:textId="77777777" w:rsidR="001A1234" w:rsidRPr="00570DF1" w:rsidRDefault="001A1234" w:rsidP="0040208D">
            <w:pPr>
              <w:widowControl w:val="0"/>
              <w:autoSpaceDE w:val="0"/>
              <w:autoSpaceDN w:val="0"/>
              <w:adjustRightInd w:val="0"/>
              <w:jc w:val="center"/>
              <w:rPr>
                <w:sz w:val="28"/>
                <w:szCs w:val="28"/>
              </w:rPr>
            </w:pPr>
            <w:r>
              <w:rPr>
                <w:sz w:val="28"/>
                <w:szCs w:val="28"/>
              </w:rPr>
              <w:t>294-82-48</w:t>
            </w:r>
          </w:p>
        </w:tc>
        <w:tc>
          <w:tcPr>
            <w:tcW w:w="2324" w:type="dxa"/>
            <w:tcBorders>
              <w:top w:val="single" w:sz="4" w:space="0" w:color="auto"/>
              <w:left w:val="single" w:sz="4" w:space="0" w:color="auto"/>
              <w:bottom w:val="single" w:sz="4" w:space="0" w:color="auto"/>
              <w:right w:val="single" w:sz="4" w:space="0" w:color="auto"/>
            </w:tcBorders>
          </w:tcPr>
          <w:p w14:paraId="434F4AC1"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kultaevotu@permsky.permkrai.ru</w:t>
            </w:r>
          </w:p>
        </w:tc>
      </w:tr>
      <w:tr w:rsidR="001A1234" w:rsidRPr="00570DF1" w14:paraId="2F287B13" w14:textId="77777777" w:rsidTr="0040208D">
        <w:tc>
          <w:tcPr>
            <w:tcW w:w="2547" w:type="dxa"/>
            <w:tcBorders>
              <w:top w:val="single" w:sz="4" w:space="0" w:color="auto"/>
              <w:left w:val="single" w:sz="4" w:space="0" w:color="auto"/>
              <w:bottom w:val="single" w:sz="4" w:space="0" w:color="auto"/>
              <w:right w:val="single" w:sz="4" w:space="0" w:color="auto"/>
            </w:tcBorders>
          </w:tcPr>
          <w:p w14:paraId="447C58F4"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 xml:space="preserve">  Лобановское территориальное управление  </w:t>
            </w:r>
          </w:p>
        </w:tc>
        <w:tc>
          <w:tcPr>
            <w:tcW w:w="1932" w:type="dxa"/>
            <w:tcBorders>
              <w:top w:val="single" w:sz="4" w:space="0" w:color="auto"/>
              <w:left w:val="single" w:sz="4" w:space="0" w:color="auto"/>
              <w:bottom w:val="single" w:sz="4" w:space="0" w:color="auto"/>
              <w:right w:val="single" w:sz="4" w:space="0" w:color="auto"/>
            </w:tcBorders>
          </w:tcPr>
          <w:p w14:paraId="716D554A"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Пермский муниципальный округ, с. Лобаново, ул. Культуры, д.2/1, 614532</w:t>
            </w:r>
          </w:p>
        </w:tc>
        <w:tc>
          <w:tcPr>
            <w:tcW w:w="6289" w:type="dxa"/>
            <w:tcBorders>
              <w:top w:val="single" w:sz="4" w:space="0" w:color="auto"/>
              <w:left w:val="single" w:sz="4" w:space="0" w:color="auto"/>
              <w:bottom w:val="single" w:sz="4" w:space="0" w:color="auto"/>
              <w:right w:val="single" w:sz="4" w:space="0" w:color="auto"/>
            </w:tcBorders>
          </w:tcPr>
          <w:p w14:paraId="0A6DF11F"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понедельник - четверг: 09.00 час. - 16.00 час</w:t>
            </w:r>
            <w:proofErr w:type="gramStart"/>
            <w:r w:rsidRPr="00570DF1">
              <w:rPr>
                <w:sz w:val="28"/>
                <w:szCs w:val="28"/>
              </w:rPr>
              <w:t>.,</w:t>
            </w:r>
            <w:proofErr w:type="gramEnd"/>
          </w:p>
          <w:p w14:paraId="36C7E1B1"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пятница: 09.00 час. - 15.00 час</w:t>
            </w:r>
            <w:proofErr w:type="gramStart"/>
            <w:r w:rsidRPr="00570DF1">
              <w:rPr>
                <w:sz w:val="28"/>
                <w:szCs w:val="28"/>
              </w:rPr>
              <w:t>.,</w:t>
            </w:r>
            <w:proofErr w:type="gramEnd"/>
          </w:p>
          <w:p w14:paraId="2D2A1C51"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14:paraId="438D212C" w14:textId="77777777" w:rsidR="001A1234" w:rsidRPr="00570DF1" w:rsidRDefault="001A1234" w:rsidP="0040208D">
            <w:pPr>
              <w:widowControl w:val="0"/>
              <w:autoSpaceDE w:val="0"/>
              <w:autoSpaceDN w:val="0"/>
              <w:adjustRightInd w:val="0"/>
              <w:jc w:val="center"/>
              <w:rPr>
                <w:sz w:val="28"/>
                <w:szCs w:val="28"/>
              </w:rPr>
            </w:pPr>
            <w:r>
              <w:rPr>
                <w:sz w:val="28"/>
                <w:szCs w:val="28"/>
              </w:rPr>
              <w:t>254-35-46</w:t>
            </w:r>
          </w:p>
        </w:tc>
        <w:tc>
          <w:tcPr>
            <w:tcW w:w="2324" w:type="dxa"/>
            <w:tcBorders>
              <w:top w:val="single" w:sz="4" w:space="0" w:color="auto"/>
              <w:left w:val="single" w:sz="4" w:space="0" w:color="auto"/>
              <w:bottom w:val="single" w:sz="4" w:space="0" w:color="auto"/>
              <w:right w:val="single" w:sz="4" w:space="0" w:color="auto"/>
            </w:tcBorders>
          </w:tcPr>
          <w:p w14:paraId="183E7558"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lobanovtu@permsky.permkrai.ru</w:t>
            </w:r>
          </w:p>
        </w:tc>
      </w:tr>
      <w:tr w:rsidR="001A1234" w:rsidRPr="00570DF1" w14:paraId="226B3711" w14:textId="77777777" w:rsidTr="0040208D">
        <w:tc>
          <w:tcPr>
            <w:tcW w:w="2547" w:type="dxa"/>
            <w:tcBorders>
              <w:top w:val="single" w:sz="4" w:space="0" w:color="auto"/>
              <w:left w:val="single" w:sz="4" w:space="0" w:color="auto"/>
              <w:bottom w:val="single" w:sz="4" w:space="0" w:color="auto"/>
              <w:right w:val="single" w:sz="4" w:space="0" w:color="auto"/>
            </w:tcBorders>
          </w:tcPr>
          <w:p w14:paraId="3F065408"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 xml:space="preserve">  </w:t>
            </w:r>
            <w:proofErr w:type="spellStart"/>
            <w:r w:rsidRPr="00570DF1">
              <w:rPr>
                <w:sz w:val="28"/>
                <w:szCs w:val="28"/>
              </w:rPr>
              <w:t>Сылвенское</w:t>
            </w:r>
            <w:proofErr w:type="spellEnd"/>
            <w:r w:rsidRPr="00570DF1">
              <w:rPr>
                <w:sz w:val="28"/>
                <w:szCs w:val="28"/>
              </w:rPr>
              <w:t xml:space="preserve"> территориальное управление  </w:t>
            </w:r>
          </w:p>
        </w:tc>
        <w:tc>
          <w:tcPr>
            <w:tcW w:w="1932" w:type="dxa"/>
            <w:tcBorders>
              <w:top w:val="single" w:sz="4" w:space="0" w:color="auto"/>
              <w:left w:val="single" w:sz="4" w:space="0" w:color="auto"/>
              <w:bottom w:val="single" w:sz="4" w:space="0" w:color="auto"/>
              <w:right w:val="single" w:sz="4" w:space="0" w:color="auto"/>
            </w:tcBorders>
          </w:tcPr>
          <w:p w14:paraId="70D27F5C"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Пермский муниципальный округ, п. Сылва, ул. Большевистская, д.41, 614503</w:t>
            </w:r>
          </w:p>
        </w:tc>
        <w:tc>
          <w:tcPr>
            <w:tcW w:w="6289" w:type="dxa"/>
            <w:tcBorders>
              <w:top w:val="single" w:sz="4" w:space="0" w:color="auto"/>
              <w:left w:val="single" w:sz="4" w:space="0" w:color="auto"/>
              <w:bottom w:val="single" w:sz="4" w:space="0" w:color="auto"/>
              <w:right w:val="single" w:sz="4" w:space="0" w:color="auto"/>
            </w:tcBorders>
          </w:tcPr>
          <w:p w14:paraId="566CDF10"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понедельник - четверг: 09.00 час. - 16.00 час</w:t>
            </w:r>
            <w:proofErr w:type="gramStart"/>
            <w:r w:rsidRPr="00570DF1">
              <w:rPr>
                <w:sz w:val="28"/>
                <w:szCs w:val="28"/>
              </w:rPr>
              <w:t>.,</w:t>
            </w:r>
            <w:proofErr w:type="gramEnd"/>
          </w:p>
          <w:p w14:paraId="29B63F35"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пятница: 09.00 час. - 15.00 час</w:t>
            </w:r>
            <w:proofErr w:type="gramStart"/>
            <w:r w:rsidRPr="00570DF1">
              <w:rPr>
                <w:sz w:val="28"/>
                <w:szCs w:val="28"/>
              </w:rPr>
              <w:t>.,</w:t>
            </w:r>
            <w:proofErr w:type="gramEnd"/>
          </w:p>
          <w:p w14:paraId="4FA3984A"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14:paraId="52162606" w14:textId="77777777" w:rsidR="001A1234" w:rsidRPr="00570DF1" w:rsidRDefault="001A1234" w:rsidP="0040208D">
            <w:pPr>
              <w:widowControl w:val="0"/>
              <w:autoSpaceDE w:val="0"/>
              <w:autoSpaceDN w:val="0"/>
              <w:adjustRightInd w:val="0"/>
              <w:jc w:val="center"/>
              <w:rPr>
                <w:sz w:val="28"/>
                <w:szCs w:val="28"/>
              </w:rPr>
            </w:pPr>
            <w:r>
              <w:rPr>
                <w:sz w:val="28"/>
                <w:szCs w:val="28"/>
              </w:rPr>
              <w:t>296-71-72</w:t>
            </w:r>
          </w:p>
        </w:tc>
        <w:tc>
          <w:tcPr>
            <w:tcW w:w="2324" w:type="dxa"/>
            <w:tcBorders>
              <w:top w:val="single" w:sz="4" w:space="0" w:color="auto"/>
              <w:left w:val="single" w:sz="4" w:space="0" w:color="auto"/>
              <w:bottom w:val="single" w:sz="4" w:space="0" w:color="auto"/>
              <w:right w:val="single" w:sz="4" w:space="0" w:color="auto"/>
            </w:tcBorders>
          </w:tcPr>
          <w:p w14:paraId="36BD9789" w14:textId="77777777" w:rsidR="001A1234" w:rsidRPr="00570DF1" w:rsidRDefault="00886578" w:rsidP="0040208D">
            <w:pPr>
              <w:widowControl w:val="0"/>
              <w:autoSpaceDE w:val="0"/>
              <w:autoSpaceDN w:val="0"/>
              <w:adjustRightInd w:val="0"/>
              <w:jc w:val="center"/>
              <w:rPr>
                <w:b/>
                <w:bCs/>
                <w:sz w:val="28"/>
                <w:szCs w:val="28"/>
                <w:highlight w:val="yellow"/>
              </w:rPr>
            </w:pPr>
            <w:hyperlink r:id="rId14" w:history="1">
              <w:r w:rsidR="001A1234" w:rsidRPr="00570DF1">
                <w:rPr>
                  <w:sz w:val="28"/>
                  <w:szCs w:val="28"/>
                </w:rPr>
                <w:t>sylvatu@permsky.permkrai.ru</w:t>
              </w:r>
            </w:hyperlink>
          </w:p>
        </w:tc>
      </w:tr>
      <w:tr w:rsidR="001A1234" w:rsidRPr="00570DF1" w14:paraId="7A01157E" w14:textId="77777777" w:rsidTr="0040208D">
        <w:tc>
          <w:tcPr>
            <w:tcW w:w="2547" w:type="dxa"/>
            <w:tcBorders>
              <w:top w:val="single" w:sz="4" w:space="0" w:color="auto"/>
              <w:left w:val="single" w:sz="4" w:space="0" w:color="auto"/>
              <w:bottom w:val="single" w:sz="4" w:space="0" w:color="auto"/>
              <w:right w:val="single" w:sz="4" w:space="0" w:color="auto"/>
            </w:tcBorders>
          </w:tcPr>
          <w:p w14:paraId="062C47EB"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lastRenderedPageBreak/>
              <w:t xml:space="preserve">  Усть-Качкинское территориальное управление  </w:t>
            </w:r>
          </w:p>
        </w:tc>
        <w:tc>
          <w:tcPr>
            <w:tcW w:w="1932" w:type="dxa"/>
            <w:tcBorders>
              <w:top w:val="single" w:sz="4" w:space="0" w:color="auto"/>
              <w:left w:val="single" w:sz="4" w:space="0" w:color="auto"/>
              <w:bottom w:val="single" w:sz="4" w:space="0" w:color="auto"/>
              <w:right w:val="single" w:sz="4" w:space="0" w:color="auto"/>
            </w:tcBorders>
          </w:tcPr>
          <w:p w14:paraId="6BCFB372"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 xml:space="preserve">Пермский муниципальный округ, </w:t>
            </w:r>
            <w:proofErr w:type="gramStart"/>
            <w:r w:rsidRPr="00570DF1">
              <w:rPr>
                <w:sz w:val="28"/>
                <w:szCs w:val="28"/>
              </w:rPr>
              <w:t>с</w:t>
            </w:r>
            <w:proofErr w:type="gramEnd"/>
            <w:r w:rsidRPr="00570DF1">
              <w:rPr>
                <w:sz w:val="28"/>
                <w:szCs w:val="28"/>
              </w:rPr>
              <w:t xml:space="preserve">. </w:t>
            </w:r>
            <w:proofErr w:type="gramStart"/>
            <w:r w:rsidRPr="00570DF1">
              <w:rPr>
                <w:sz w:val="28"/>
                <w:szCs w:val="28"/>
              </w:rPr>
              <w:t>Усть-Качка</w:t>
            </w:r>
            <w:proofErr w:type="gramEnd"/>
            <w:r w:rsidRPr="00570DF1">
              <w:rPr>
                <w:sz w:val="28"/>
                <w:szCs w:val="28"/>
              </w:rPr>
              <w:t>, ул. Победы, д.12, 614524</w:t>
            </w:r>
          </w:p>
        </w:tc>
        <w:tc>
          <w:tcPr>
            <w:tcW w:w="6289" w:type="dxa"/>
            <w:tcBorders>
              <w:top w:val="single" w:sz="4" w:space="0" w:color="auto"/>
              <w:left w:val="single" w:sz="4" w:space="0" w:color="auto"/>
              <w:bottom w:val="single" w:sz="4" w:space="0" w:color="auto"/>
              <w:right w:val="single" w:sz="4" w:space="0" w:color="auto"/>
            </w:tcBorders>
          </w:tcPr>
          <w:p w14:paraId="1A241BA5"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понедельник - четверг: 09.00 час. - 16.00 час</w:t>
            </w:r>
            <w:proofErr w:type="gramStart"/>
            <w:r w:rsidRPr="00570DF1">
              <w:rPr>
                <w:sz w:val="28"/>
                <w:szCs w:val="28"/>
              </w:rPr>
              <w:t>.,</w:t>
            </w:r>
            <w:proofErr w:type="gramEnd"/>
          </w:p>
          <w:p w14:paraId="76454CC0"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пятница: 09.00 час. - 15.00 час</w:t>
            </w:r>
            <w:proofErr w:type="gramStart"/>
            <w:r w:rsidRPr="00570DF1">
              <w:rPr>
                <w:sz w:val="28"/>
                <w:szCs w:val="28"/>
              </w:rPr>
              <w:t>.,</w:t>
            </w:r>
            <w:proofErr w:type="gramEnd"/>
          </w:p>
          <w:p w14:paraId="5B9E4A59"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14:paraId="6297280C"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295-22-79</w:t>
            </w:r>
          </w:p>
        </w:tc>
        <w:tc>
          <w:tcPr>
            <w:tcW w:w="2324" w:type="dxa"/>
            <w:tcBorders>
              <w:top w:val="single" w:sz="4" w:space="0" w:color="auto"/>
              <w:left w:val="single" w:sz="4" w:space="0" w:color="auto"/>
              <w:bottom w:val="single" w:sz="4" w:space="0" w:color="auto"/>
              <w:right w:val="single" w:sz="4" w:space="0" w:color="auto"/>
            </w:tcBorders>
          </w:tcPr>
          <w:p w14:paraId="5BE84DE4"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ustkachtu@permsky.permkrai.ru</w:t>
            </w:r>
          </w:p>
        </w:tc>
      </w:tr>
      <w:tr w:rsidR="001A1234" w:rsidRPr="00570DF1" w14:paraId="278B08AE" w14:textId="77777777" w:rsidTr="0040208D">
        <w:tc>
          <w:tcPr>
            <w:tcW w:w="2547" w:type="dxa"/>
            <w:tcBorders>
              <w:top w:val="single" w:sz="4" w:space="0" w:color="auto"/>
              <w:left w:val="single" w:sz="4" w:space="0" w:color="auto"/>
              <w:bottom w:val="single" w:sz="4" w:space="0" w:color="auto"/>
              <w:right w:val="single" w:sz="4" w:space="0" w:color="auto"/>
            </w:tcBorders>
          </w:tcPr>
          <w:p w14:paraId="16A271AC"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 xml:space="preserve">  </w:t>
            </w:r>
            <w:proofErr w:type="spellStart"/>
            <w:r w:rsidRPr="00570DF1">
              <w:rPr>
                <w:sz w:val="28"/>
                <w:szCs w:val="28"/>
              </w:rPr>
              <w:t>Фроловское</w:t>
            </w:r>
            <w:proofErr w:type="spellEnd"/>
            <w:r w:rsidRPr="00570DF1">
              <w:rPr>
                <w:sz w:val="28"/>
                <w:szCs w:val="28"/>
              </w:rPr>
              <w:t xml:space="preserve"> территориальное управление  </w:t>
            </w:r>
          </w:p>
        </w:tc>
        <w:tc>
          <w:tcPr>
            <w:tcW w:w="1932" w:type="dxa"/>
            <w:tcBorders>
              <w:top w:val="single" w:sz="4" w:space="0" w:color="auto"/>
              <w:left w:val="single" w:sz="4" w:space="0" w:color="auto"/>
              <w:bottom w:val="single" w:sz="4" w:space="0" w:color="auto"/>
              <w:right w:val="single" w:sz="4" w:space="0" w:color="auto"/>
            </w:tcBorders>
          </w:tcPr>
          <w:p w14:paraId="70EF805D"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 xml:space="preserve">Пермский муниципальный округ, с. Фролы, ул. </w:t>
            </w:r>
            <w:proofErr w:type="gramStart"/>
            <w:r w:rsidRPr="00570DF1">
              <w:rPr>
                <w:sz w:val="28"/>
                <w:szCs w:val="28"/>
              </w:rPr>
              <w:t>Центральная</w:t>
            </w:r>
            <w:proofErr w:type="gramEnd"/>
            <w:r w:rsidRPr="00570DF1">
              <w:rPr>
                <w:sz w:val="28"/>
                <w:szCs w:val="28"/>
              </w:rPr>
              <w:t>, д.4, 614530</w:t>
            </w:r>
          </w:p>
        </w:tc>
        <w:tc>
          <w:tcPr>
            <w:tcW w:w="6289" w:type="dxa"/>
            <w:tcBorders>
              <w:top w:val="single" w:sz="4" w:space="0" w:color="auto"/>
              <w:left w:val="single" w:sz="4" w:space="0" w:color="auto"/>
              <w:bottom w:val="single" w:sz="4" w:space="0" w:color="auto"/>
              <w:right w:val="single" w:sz="4" w:space="0" w:color="auto"/>
            </w:tcBorders>
          </w:tcPr>
          <w:p w14:paraId="2F1C686C"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понедельник - четверг: 09.00 час. - 16.00 час</w:t>
            </w:r>
            <w:proofErr w:type="gramStart"/>
            <w:r w:rsidRPr="00570DF1">
              <w:rPr>
                <w:sz w:val="28"/>
                <w:szCs w:val="28"/>
              </w:rPr>
              <w:t>.,</w:t>
            </w:r>
            <w:proofErr w:type="gramEnd"/>
          </w:p>
          <w:p w14:paraId="6FDEBBA4"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пятница: 09.00 час. - 15.00 час</w:t>
            </w:r>
            <w:proofErr w:type="gramStart"/>
            <w:r w:rsidRPr="00570DF1">
              <w:rPr>
                <w:sz w:val="28"/>
                <w:szCs w:val="28"/>
              </w:rPr>
              <w:t>.,</w:t>
            </w:r>
            <w:proofErr w:type="gramEnd"/>
          </w:p>
          <w:p w14:paraId="4ED17C90"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14:paraId="55A46F10"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230-96-28</w:t>
            </w:r>
          </w:p>
        </w:tc>
        <w:tc>
          <w:tcPr>
            <w:tcW w:w="2324" w:type="dxa"/>
            <w:tcBorders>
              <w:top w:val="single" w:sz="4" w:space="0" w:color="auto"/>
              <w:left w:val="single" w:sz="4" w:space="0" w:color="auto"/>
              <w:bottom w:val="single" w:sz="4" w:space="0" w:color="auto"/>
              <w:right w:val="single" w:sz="4" w:space="0" w:color="auto"/>
            </w:tcBorders>
          </w:tcPr>
          <w:p w14:paraId="20458EFB"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frolovskoe-admin@permsky.permkrai.ru</w:t>
            </w:r>
          </w:p>
        </w:tc>
      </w:tr>
      <w:tr w:rsidR="001A1234" w:rsidRPr="00570DF1" w14:paraId="19F5F15C" w14:textId="77777777" w:rsidTr="0040208D">
        <w:tc>
          <w:tcPr>
            <w:tcW w:w="2547" w:type="dxa"/>
            <w:tcBorders>
              <w:top w:val="single" w:sz="4" w:space="0" w:color="auto"/>
              <w:left w:val="single" w:sz="4" w:space="0" w:color="auto"/>
              <w:bottom w:val="single" w:sz="4" w:space="0" w:color="auto"/>
              <w:right w:val="single" w:sz="4" w:space="0" w:color="auto"/>
            </w:tcBorders>
          </w:tcPr>
          <w:p w14:paraId="1BD8B85B"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 xml:space="preserve">  </w:t>
            </w:r>
            <w:proofErr w:type="spellStart"/>
            <w:r w:rsidRPr="00570DF1">
              <w:rPr>
                <w:sz w:val="28"/>
                <w:szCs w:val="28"/>
              </w:rPr>
              <w:t>Юговское</w:t>
            </w:r>
            <w:proofErr w:type="spellEnd"/>
            <w:r w:rsidRPr="00570DF1">
              <w:rPr>
                <w:sz w:val="28"/>
                <w:szCs w:val="28"/>
              </w:rPr>
              <w:t xml:space="preserve"> территориальное управление    </w:t>
            </w:r>
          </w:p>
        </w:tc>
        <w:tc>
          <w:tcPr>
            <w:tcW w:w="1932" w:type="dxa"/>
            <w:tcBorders>
              <w:top w:val="single" w:sz="4" w:space="0" w:color="auto"/>
              <w:left w:val="single" w:sz="4" w:space="0" w:color="auto"/>
              <w:bottom w:val="single" w:sz="4" w:space="0" w:color="auto"/>
              <w:right w:val="single" w:sz="4" w:space="0" w:color="auto"/>
            </w:tcBorders>
          </w:tcPr>
          <w:p w14:paraId="642536ED"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 xml:space="preserve">Пермский муниципальный округ, с. </w:t>
            </w:r>
            <w:proofErr w:type="spellStart"/>
            <w:r w:rsidRPr="00570DF1">
              <w:rPr>
                <w:sz w:val="28"/>
                <w:szCs w:val="28"/>
              </w:rPr>
              <w:t>Бершеть</w:t>
            </w:r>
            <w:proofErr w:type="spellEnd"/>
            <w:r w:rsidRPr="00570DF1">
              <w:rPr>
                <w:sz w:val="28"/>
                <w:szCs w:val="28"/>
              </w:rPr>
              <w:t xml:space="preserve">, ул. </w:t>
            </w:r>
            <w:proofErr w:type="gramStart"/>
            <w:r w:rsidRPr="00570DF1">
              <w:rPr>
                <w:sz w:val="28"/>
                <w:szCs w:val="28"/>
              </w:rPr>
              <w:t>Школьная</w:t>
            </w:r>
            <w:proofErr w:type="gramEnd"/>
            <w:r w:rsidRPr="00570DF1">
              <w:rPr>
                <w:sz w:val="28"/>
                <w:szCs w:val="28"/>
              </w:rPr>
              <w:t>, д.9, 614551</w:t>
            </w:r>
          </w:p>
        </w:tc>
        <w:tc>
          <w:tcPr>
            <w:tcW w:w="6289" w:type="dxa"/>
            <w:tcBorders>
              <w:top w:val="single" w:sz="4" w:space="0" w:color="auto"/>
              <w:left w:val="single" w:sz="4" w:space="0" w:color="auto"/>
              <w:bottom w:val="single" w:sz="4" w:space="0" w:color="auto"/>
              <w:right w:val="single" w:sz="4" w:space="0" w:color="auto"/>
            </w:tcBorders>
          </w:tcPr>
          <w:p w14:paraId="02B900F6"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понедельник - четверг: 09.00 час. - 16.00 час</w:t>
            </w:r>
            <w:proofErr w:type="gramStart"/>
            <w:r w:rsidRPr="00570DF1">
              <w:rPr>
                <w:sz w:val="28"/>
                <w:szCs w:val="28"/>
              </w:rPr>
              <w:t>.,</w:t>
            </w:r>
            <w:proofErr w:type="gramEnd"/>
          </w:p>
          <w:p w14:paraId="0E668F33"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пятница: 09.00 час. - 15.00 час</w:t>
            </w:r>
            <w:proofErr w:type="gramStart"/>
            <w:r w:rsidRPr="00570DF1">
              <w:rPr>
                <w:sz w:val="28"/>
                <w:szCs w:val="28"/>
              </w:rPr>
              <w:t>.,</w:t>
            </w:r>
            <w:proofErr w:type="gramEnd"/>
          </w:p>
          <w:p w14:paraId="0F9042FE"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14:paraId="2C66BBE1"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297-37-25</w:t>
            </w:r>
          </w:p>
        </w:tc>
        <w:tc>
          <w:tcPr>
            <w:tcW w:w="2324" w:type="dxa"/>
            <w:tcBorders>
              <w:top w:val="single" w:sz="4" w:space="0" w:color="auto"/>
              <w:left w:val="single" w:sz="4" w:space="0" w:color="auto"/>
              <w:bottom w:val="single" w:sz="4" w:space="0" w:color="auto"/>
              <w:right w:val="single" w:sz="4" w:space="0" w:color="auto"/>
            </w:tcBorders>
          </w:tcPr>
          <w:p w14:paraId="7C4263A7"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yugovskoe-admin@permsky.permkrai.ru</w:t>
            </w:r>
          </w:p>
        </w:tc>
      </w:tr>
      <w:tr w:rsidR="001A1234" w:rsidRPr="00570DF1" w14:paraId="2EE0AD6F" w14:textId="77777777" w:rsidTr="0040208D">
        <w:tc>
          <w:tcPr>
            <w:tcW w:w="2547" w:type="dxa"/>
            <w:tcBorders>
              <w:top w:val="single" w:sz="4" w:space="0" w:color="auto"/>
              <w:left w:val="single" w:sz="4" w:space="0" w:color="auto"/>
              <w:bottom w:val="single" w:sz="4" w:space="0" w:color="auto"/>
              <w:right w:val="single" w:sz="4" w:space="0" w:color="auto"/>
            </w:tcBorders>
          </w:tcPr>
          <w:p w14:paraId="0B391B49"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Юго-Камское территориальное управление</w:t>
            </w:r>
          </w:p>
        </w:tc>
        <w:tc>
          <w:tcPr>
            <w:tcW w:w="1932" w:type="dxa"/>
            <w:tcBorders>
              <w:top w:val="single" w:sz="4" w:space="0" w:color="auto"/>
              <w:left w:val="single" w:sz="4" w:space="0" w:color="auto"/>
              <w:bottom w:val="single" w:sz="4" w:space="0" w:color="auto"/>
              <w:right w:val="single" w:sz="4" w:space="0" w:color="auto"/>
            </w:tcBorders>
          </w:tcPr>
          <w:p w14:paraId="28D8703A"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 xml:space="preserve">Пермский муниципальный округ, п. Юго - Камский, ул. </w:t>
            </w:r>
            <w:proofErr w:type="gramStart"/>
            <w:r w:rsidRPr="00570DF1">
              <w:rPr>
                <w:sz w:val="28"/>
                <w:szCs w:val="28"/>
              </w:rPr>
              <w:t>Советская</w:t>
            </w:r>
            <w:proofErr w:type="gramEnd"/>
            <w:r w:rsidRPr="00570DF1">
              <w:rPr>
                <w:sz w:val="28"/>
                <w:szCs w:val="28"/>
              </w:rPr>
              <w:t>, д.114, 614526</w:t>
            </w:r>
          </w:p>
        </w:tc>
        <w:tc>
          <w:tcPr>
            <w:tcW w:w="6289" w:type="dxa"/>
            <w:tcBorders>
              <w:top w:val="single" w:sz="4" w:space="0" w:color="auto"/>
              <w:left w:val="single" w:sz="4" w:space="0" w:color="auto"/>
              <w:bottom w:val="single" w:sz="4" w:space="0" w:color="auto"/>
              <w:right w:val="single" w:sz="4" w:space="0" w:color="auto"/>
            </w:tcBorders>
          </w:tcPr>
          <w:p w14:paraId="12561719"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понедельник - четверг: 09.00 час. - 16.00 час</w:t>
            </w:r>
            <w:proofErr w:type="gramStart"/>
            <w:r w:rsidRPr="00570DF1">
              <w:rPr>
                <w:sz w:val="28"/>
                <w:szCs w:val="28"/>
              </w:rPr>
              <w:t>.,</w:t>
            </w:r>
            <w:proofErr w:type="gramEnd"/>
          </w:p>
          <w:p w14:paraId="0BC0CC23"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пятница: 09.00 час. - 15.00 час</w:t>
            </w:r>
            <w:proofErr w:type="gramStart"/>
            <w:r w:rsidRPr="00570DF1">
              <w:rPr>
                <w:sz w:val="28"/>
                <w:szCs w:val="28"/>
              </w:rPr>
              <w:t>.,</w:t>
            </w:r>
            <w:proofErr w:type="gramEnd"/>
          </w:p>
          <w:p w14:paraId="7E641B13" w14:textId="77777777" w:rsidR="001A1234" w:rsidRPr="00570DF1" w:rsidRDefault="001A1234" w:rsidP="0040208D">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14:paraId="616FA93A" w14:textId="77777777" w:rsidR="001A1234" w:rsidRPr="00570DF1" w:rsidRDefault="001A1234" w:rsidP="0040208D">
            <w:pPr>
              <w:widowControl w:val="0"/>
              <w:autoSpaceDE w:val="0"/>
              <w:autoSpaceDN w:val="0"/>
              <w:adjustRightInd w:val="0"/>
              <w:jc w:val="center"/>
              <w:rPr>
                <w:sz w:val="28"/>
                <w:szCs w:val="28"/>
              </w:rPr>
            </w:pPr>
            <w:r w:rsidRPr="00570DF1">
              <w:rPr>
                <w:sz w:val="28"/>
                <w:szCs w:val="28"/>
              </w:rPr>
              <w:t>295-54-40</w:t>
            </w:r>
          </w:p>
        </w:tc>
        <w:tc>
          <w:tcPr>
            <w:tcW w:w="2324" w:type="dxa"/>
            <w:tcBorders>
              <w:top w:val="single" w:sz="4" w:space="0" w:color="auto"/>
              <w:left w:val="single" w:sz="4" w:space="0" w:color="auto"/>
              <w:bottom w:val="single" w:sz="4" w:space="0" w:color="auto"/>
              <w:right w:val="single" w:sz="4" w:space="0" w:color="auto"/>
            </w:tcBorders>
          </w:tcPr>
          <w:p w14:paraId="13BC038B" w14:textId="77777777" w:rsidR="001A1234" w:rsidRPr="00570DF1" w:rsidRDefault="00886578" w:rsidP="0040208D">
            <w:pPr>
              <w:widowControl w:val="0"/>
              <w:autoSpaceDE w:val="0"/>
              <w:autoSpaceDN w:val="0"/>
              <w:adjustRightInd w:val="0"/>
              <w:jc w:val="center"/>
              <w:rPr>
                <w:b/>
                <w:bCs/>
                <w:sz w:val="28"/>
                <w:szCs w:val="28"/>
                <w:highlight w:val="yellow"/>
              </w:rPr>
            </w:pPr>
            <w:hyperlink r:id="rId15" w:history="1">
              <w:r w:rsidR="001A1234" w:rsidRPr="00570DF1">
                <w:rPr>
                  <w:sz w:val="28"/>
                  <w:szCs w:val="28"/>
                </w:rPr>
                <w:t>yugokamsktu@permsky.permkrai.ru</w:t>
              </w:r>
            </w:hyperlink>
          </w:p>
        </w:tc>
      </w:tr>
    </w:tbl>
    <w:p w14:paraId="035A82CD" w14:textId="77777777" w:rsidR="001A1234" w:rsidRDefault="001A1234" w:rsidP="003D51FE">
      <w:pPr>
        <w:ind w:firstLine="6237"/>
        <w:jc w:val="both"/>
        <w:rPr>
          <w:sz w:val="28"/>
          <w:szCs w:val="28"/>
        </w:rPr>
        <w:sectPr w:rsidR="001A1234" w:rsidSect="001A1234">
          <w:pgSz w:w="16840" w:h="11907" w:orient="landscape" w:code="9"/>
          <w:pgMar w:top="567" w:right="1134" w:bottom="1418" w:left="1134" w:header="567" w:footer="567" w:gutter="0"/>
          <w:cols w:space="720"/>
          <w:noEndnote/>
          <w:titlePg/>
        </w:sectPr>
      </w:pPr>
    </w:p>
    <w:p w14:paraId="253C71F5" w14:textId="77777777" w:rsidR="00761442" w:rsidRDefault="00761442" w:rsidP="00761442">
      <w:pPr>
        <w:ind w:firstLine="4536"/>
        <w:jc w:val="both"/>
      </w:pPr>
      <w:r>
        <w:lastRenderedPageBreak/>
        <w:t>Приложение 2</w:t>
      </w:r>
    </w:p>
    <w:p w14:paraId="1AEC85A5" w14:textId="77777777" w:rsidR="00761442" w:rsidRDefault="00761442" w:rsidP="00761442">
      <w:pPr>
        <w:ind w:firstLine="4536"/>
        <w:jc w:val="both"/>
      </w:pPr>
      <w:r>
        <w:t>к административному регламенту,</w:t>
      </w:r>
    </w:p>
    <w:p w14:paraId="7ECFC2E9" w14:textId="77777777" w:rsidR="00761442" w:rsidRDefault="00761442" w:rsidP="00761442">
      <w:pPr>
        <w:ind w:firstLine="4536"/>
        <w:jc w:val="both"/>
      </w:pPr>
      <w:r>
        <w:t>по предоставлению муниципальной услуги</w:t>
      </w:r>
    </w:p>
    <w:p w14:paraId="037558CA" w14:textId="77777777" w:rsidR="00761442" w:rsidRDefault="00761442" w:rsidP="00761442">
      <w:pPr>
        <w:ind w:firstLine="4536"/>
        <w:jc w:val="both"/>
      </w:pPr>
      <w:r>
        <w:t>«Выдача разрешений на право вырубки</w:t>
      </w:r>
    </w:p>
    <w:p w14:paraId="47DBDF53" w14:textId="77777777" w:rsidR="00761442" w:rsidRDefault="00761442" w:rsidP="00761442">
      <w:pPr>
        <w:ind w:firstLine="4536"/>
        <w:jc w:val="both"/>
      </w:pPr>
      <w:r>
        <w:t>зеленых насаждений»</w:t>
      </w:r>
    </w:p>
    <w:p w14:paraId="591357DB" w14:textId="77777777" w:rsidR="00761442" w:rsidRPr="00DD5557" w:rsidRDefault="00761442" w:rsidP="00761442">
      <w:pPr>
        <w:ind w:firstLine="4536"/>
        <w:jc w:val="both"/>
      </w:pPr>
      <w:r w:rsidRPr="00DD5557">
        <w:t xml:space="preserve">  </w:t>
      </w:r>
    </w:p>
    <w:p w14:paraId="561E4B31" w14:textId="77777777" w:rsidR="00761442" w:rsidRPr="00716756" w:rsidRDefault="00761442" w:rsidP="00761442">
      <w:pPr>
        <w:pStyle w:val="ConsPlusNonformat"/>
        <w:jc w:val="right"/>
      </w:pPr>
    </w:p>
    <w:p w14:paraId="63378073" w14:textId="77777777" w:rsidR="00761442" w:rsidRPr="00716756" w:rsidRDefault="00761442" w:rsidP="00761442">
      <w:pPr>
        <w:pStyle w:val="ConsPlusNonformat"/>
        <w:jc w:val="both"/>
      </w:pPr>
    </w:p>
    <w:p w14:paraId="634799F6" w14:textId="77777777" w:rsidR="00761442" w:rsidRPr="00716756" w:rsidRDefault="00761442" w:rsidP="00761442">
      <w:pPr>
        <w:pStyle w:val="Default"/>
        <w:spacing w:line="240" w:lineRule="exact"/>
        <w:jc w:val="center"/>
        <w:rPr>
          <w:b/>
          <w:bCs/>
          <w:color w:val="auto"/>
          <w:sz w:val="28"/>
          <w:szCs w:val="28"/>
        </w:rPr>
      </w:pPr>
      <w:r w:rsidRPr="00716756">
        <w:rPr>
          <w:b/>
          <w:bCs/>
          <w:color w:val="auto"/>
          <w:sz w:val="28"/>
          <w:szCs w:val="28"/>
        </w:rPr>
        <w:t>ЗАЯВЛЕНИЕ</w:t>
      </w:r>
    </w:p>
    <w:p w14:paraId="4CEA5892" w14:textId="77777777" w:rsidR="00761442" w:rsidRPr="00716756" w:rsidRDefault="00761442" w:rsidP="00761442">
      <w:pPr>
        <w:pStyle w:val="Default"/>
        <w:spacing w:line="240" w:lineRule="exact"/>
        <w:jc w:val="center"/>
        <w:rPr>
          <w:color w:val="auto"/>
          <w:sz w:val="28"/>
          <w:szCs w:val="28"/>
        </w:rPr>
      </w:pPr>
      <w:r w:rsidRPr="00716756">
        <w:rPr>
          <w:b/>
          <w:bCs/>
          <w:color w:val="auto"/>
          <w:sz w:val="28"/>
          <w:szCs w:val="28"/>
        </w:rPr>
        <w:t>о выдаче разрешения на право вырубки зеленых насаждений</w:t>
      </w:r>
    </w:p>
    <w:tbl>
      <w:tblPr>
        <w:tblW w:w="0" w:type="auto"/>
        <w:tblLayout w:type="fixed"/>
        <w:tblLook w:val="0000" w:firstRow="0" w:lastRow="0" w:firstColumn="0" w:lastColumn="0" w:noHBand="0" w:noVBand="0"/>
      </w:tblPr>
      <w:tblGrid>
        <w:gridCol w:w="10259"/>
      </w:tblGrid>
      <w:tr w:rsidR="00761442" w:rsidRPr="004438E9" w14:paraId="3612ED29" w14:textId="77777777" w:rsidTr="0040208D">
        <w:trPr>
          <w:trHeight w:val="320"/>
        </w:trPr>
        <w:tc>
          <w:tcPr>
            <w:tcW w:w="10259" w:type="dxa"/>
          </w:tcPr>
          <w:p w14:paraId="5554A996" w14:textId="77777777" w:rsidR="00761442" w:rsidRPr="004438E9" w:rsidRDefault="00761442" w:rsidP="0040208D">
            <w:pPr>
              <w:pStyle w:val="Default"/>
              <w:rPr>
                <w:b/>
                <w:bCs/>
                <w:color w:val="auto"/>
              </w:rPr>
            </w:pPr>
          </w:p>
          <w:p w14:paraId="2BFAC373" w14:textId="77777777" w:rsidR="00761442" w:rsidRPr="004438E9" w:rsidRDefault="00761442" w:rsidP="0040208D">
            <w:pPr>
              <w:pStyle w:val="Default"/>
              <w:jc w:val="center"/>
              <w:rPr>
                <w:b/>
                <w:bCs/>
                <w:color w:val="auto"/>
              </w:rPr>
            </w:pPr>
          </w:p>
          <w:p w14:paraId="4E28D217" w14:textId="77777777" w:rsidR="00761442" w:rsidRPr="004438E9" w:rsidRDefault="00761442" w:rsidP="0040208D">
            <w:pPr>
              <w:pStyle w:val="Default"/>
              <w:ind w:left="5103"/>
              <w:jc w:val="both"/>
              <w:rPr>
                <w:bCs/>
                <w:color w:val="auto"/>
              </w:rPr>
            </w:pPr>
            <w:r w:rsidRPr="004438E9">
              <w:rPr>
                <w:bCs/>
                <w:color w:val="auto"/>
              </w:rPr>
              <w:t>Данные заявителя:</w:t>
            </w:r>
          </w:p>
          <w:p w14:paraId="0F10A8DB" w14:textId="77777777" w:rsidR="00761442" w:rsidRPr="004438E9" w:rsidRDefault="00761442" w:rsidP="0040208D">
            <w:pPr>
              <w:pStyle w:val="Default"/>
              <w:ind w:left="5103"/>
              <w:jc w:val="both"/>
              <w:rPr>
                <w:bCs/>
                <w:color w:val="auto"/>
              </w:rPr>
            </w:pPr>
            <w:r w:rsidRPr="004438E9">
              <w:rPr>
                <w:bCs/>
                <w:color w:val="auto"/>
              </w:rPr>
              <w:t>___________________________________</w:t>
            </w:r>
          </w:p>
          <w:p w14:paraId="0D2A8DA3" w14:textId="77777777" w:rsidR="00761442" w:rsidRPr="004438E9" w:rsidRDefault="00761442" w:rsidP="0040208D">
            <w:pPr>
              <w:pStyle w:val="Default"/>
              <w:ind w:left="5103"/>
              <w:jc w:val="center"/>
              <w:rPr>
                <w:bCs/>
                <w:color w:val="auto"/>
              </w:rPr>
            </w:pPr>
            <w:r w:rsidRPr="004438E9">
              <w:rPr>
                <w:bCs/>
                <w:color w:val="auto"/>
              </w:rPr>
              <w:t>(телефон, электронная почта)</w:t>
            </w:r>
          </w:p>
          <w:p w14:paraId="348862E8" w14:textId="77777777" w:rsidR="00761442" w:rsidRPr="004438E9" w:rsidRDefault="00761442" w:rsidP="0040208D">
            <w:pPr>
              <w:pStyle w:val="Default"/>
              <w:ind w:left="5103"/>
              <w:jc w:val="both"/>
              <w:rPr>
                <w:bCs/>
                <w:color w:val="auto"/>
              </w:rPr>
            </w:pPr>
            <w:r w:rsidRPr="004438E9">
              <w:rPr>
                <w:bCs/>
                <w:color w:val="auto"/>
              </w:rPr>
              <w:t>__________________________________</w:t>
            </w:r>
          </w:p>
          <w:p w14:paraId="6F473D10" w14:textId="77777777" w:rsidR="00761442" w:rsidRPr="004438E9" w:rsidRDefault="00761442" w:rsidP="0040208D">
            <w:pPr>
              <w:pStyle w:val="Default"/>
              <w:ind w:left="5103"/>
              <w:jc w:val="center"/>
              <w:rPr>
                <w:bCs/>
                <w:color w:val="auto"/>
              </w:rPr>
            </w:pPr>
            <w:proofErr w:type="gramStart"/>
            <w:r w:rsidRPr="004438E9">
              <w:rPr>
                <w:bCs/>
                <w:color w:val="auto"/>
              </w:rPr>
              <w:t>(полное наименование организации (организационно-правовая форма, ОГРН, ИНН, телефон, электронная почта),</w:t>
            </w:r>
            <w:proofErr w:type="gramEnd"/>
          </w:p>
          <w:p w14:paraId="1AFE8667" w14:textId="77777777" w:rsidR="00761442" w:rsidRPr="004438E9" w:rsidRDefault="00761442" w:rsidP="0040208D">
            <w:pPr>
              <w:pStyle w:val="Default"/>
              <w:ind w:left="5103"/>
              <w:jc w:val="both"/>
              <w:rPr>
                <w:bCs/>
                <w:color w:val="auto"/>
              </w:rPr>
            </w:pPr>
            <w:r w:rsidRPr="004438E9">
              <w:rPr>
                <w:bCs/>
                <w:color w:val="auto"/>
              </w:rPr>
              <w:t>___________________________________</w:t>
            </w:r>
          </w:p>
          <w:p w14:paraId="3176CD00" w14:textId="77777777" w:rsidR="00761442" w:rsidRPr="004438E9" w:rsidRDefault="00761442" w:rsidP="0040208D">
            <w:pPr>
              <w:pStyle w:val="Default"/>
              <w:ind w:left="5103"/>
              <w:jc w:val="center"/>
              <w:rPr>
                <w:bCs/>
                <w:color w:val="auto"/>
              </w:rPr>
            </w:pPr>
            <w:r w:rsidRPr="004438E9">
              <w:rPr>
                <w:bCs/>
                <w:color w:val="auto"/>
              </w:rPr>
              <w:t>(Ф.И.О.)</w:t>
            </w:r>
          </w:p>
          <w:p w14:paraId="35A33997" w14:textId="77777777" w:rsidR="00761442" w:rsidRPr="004438E9" w:rsidRDefault="00761442" w:rsidP="0040208D">
            <w:pPr>
              <w:pStyle w:val="Default"/>
              <w:ind w:left="5103"/>
              <w:jc w:val="both"/>
              <w:rPr>
                <w:bCs/>
                <w:color w:val="auto"/>
              </w:rPr>
            </w:pPr>
            <w:r w:rsidRPr="004438E9">
              <w:rPr>
                <w:bCs/>
                <w:color w:val="auto"/>
              </w:rPr>
              <w:t>___________________________________</w:t>
            </w:r>
          </w:p>
          <w:p w14:paraId="51E51F5C" w14:textId="77777777" w:rsidR="00761442" w:rsidRPr="004438E9" w:rsidRDefault="00761442" w:rsidP="0040208D">
            <w:pPr>
              <w:pStyle w:val="Default"/>
              <w:ind w:left="5103"/>
              <w:jc w:val="both"/>
              <w:rPr>
                <w:bCs/>
                <w:color w:val="auto"/>
              </w:rPr>
            </w:pPr>
            <w:r w:rsidRPr="004438E9">
              <w:rPr>
                <w:bCs/>
                <w:color w:val="auto"/>
              </w:rPr>
              <w:t>___________________________________</w:t>
            </w:r>
          </w:p>
          <w:p w14:paraId="5DF0ED87" w14:textId="77777777" w:rsidR="00761442" w:rsidRPr="004438E9" w:rsidRDefault="00761442" w:rsidP="0040208D">
            <w:pPr>
              <w:pStyle w:val="Default"/>
              <w:ind w:left="5103"/>
              <w:jc w:val="both"/>
              <w:rPr>
                <w:bCs/>
                <w:color w:val="auto"/>
              </w:rPr>
            </w:pPr>
            <w:r w:rsidRPr="004438E9">
              <w:rPr>
                <w:bCs/>
                <w:color w:val="auto"/>
              </w:rPr>
              <w:t>___________________________________</w:t>
            </w:r>
          </w:p>
          <w:p w14:paraId="7ED53D77" w14:textId="77777777" w:rsidR="00761442" w:rsidRPr="004438E9" w:rsidRDefault="00761442" w:rsidP="0040208D">
            <w:pPr>
              <w:pStyle w:val="Default"/>
              <w:ind w:left="5103"/>
              <w:jc w:val="center"/>
              <w:rPr>
                <w:bCs/>
                <w:color w:val="auto"/>
              </w:rPr>
            </w:pPr>
            <w:proofErr w:type="gramStart"/>
            <w:r w:rsidRPr="004438E9">
              <w:rPr>
                <w:bCs/>
                <w:color w:val="auto"/>
              </w:rPr>
              <w:t xml:space="preserve">(наименование документа, удостоверяющего личность (серия, номер, дата выдачи, </w:t>
            </w:r>
            <w:r w:rsidRPr="004438E9">
              <w:rPr>
                <w:bCs/>
                <w:color w:val="auto"/>
              </w:rPr>
              <w:br/>
              <w:t>кем выдан)</w:t>
            </w:r>
            <w:proofErr w:type="gramEnd"/>
          </w:p>
          <w:p w14:paraId="55A3EDDF" w14:textId="77777777" w:rsidR="00761442" w:rsidRPr="004438E9" w:rsidRDefault="00761442" w:rsidP="0040208D">
            <w:pPr>
              <w:pStyle w:val="Default"/>
              <w:ind w:left="5103"/>
              <w:jc w:val="center"/>
              <w:rPr>
                <w:bCs/>
                <w:color w:val="auto"/>
              </w:rPr>
            </w:pPr>
          </w:p>
          <w:p w14:paraId="0CE97695" w14:textId="77777777" w:rsidR="00761442" w:rsidRPr="004438E9" w:rsidRDefault="00761442" w:rsidP="0040208D">
            <w:pPr>
              <w:pStyle w:val="Default"/>
              <w:ind w:firstLine="720"/>
              <w:rPr>
                <w:color w:val="auto"/>
              </w:rPr>
            </w:pPr>
            <w:r w:rsidRPr="004438E9">
              <w:rPr>
                <w:color w:val="auto"/>
              </w:rPr>
              <w:t>Прошу выдать разрешение на право вырубки зеленых насаждений на земельном участке с кадастровым (условным) номером (при наличии) ____________.</w:t>
            </w:r>
          </w:p>
          <w:p w14:paraId="7376DB30" w14:textId="77777777" w:rsidR="00761442" w:rsidRPr="004438E9" w:rsidRDefault="00761442" w:rsidP="0040208D">
            <w:pPr>
              <w:pStyle w:val="Default"/>
              <w:ind w:firstLine="720"/>
              <w:rPr>
                <w:color w:val="auto"/>
              </w:rPr>
            </w:pPr>
            <w:r w:rsidRPr="004438E9">
              <w:rPr>
                <w:color w:val="auto"/>
              </w:rPr>
              <w:t xml:space="preserve">Адрес земельного участка, на котором произрастают зеленые насаждения </w:t>
            </w:r>
          </w:p>
          <w:p w14:paraId="31C3AEF5" w14:textId="77777777" w:rsidR="00761442" w:rsidRPr="004438E9" w:rsidRDefault="00761442" w:rsidP="0040208D">
            <w:pPr>
              <w:pStyle w:val="Default"/>
              <w:rPr>
                <w:color w:val="auto"/>
              </w:rPr>
            </w:pPr>
            <w:r w:rsidRPr="004438E9">
              <w:rPr>
                <w:color w:val="auto"/>
              </w:rPr>
              <w:t>__________________________________________________________________.</w:t>
            </w:r>
          </w:p>
          <w:p w14:paraId="3B1BC3D9" w14:textId="77777777" w:rsidR="00761442" w:rsidRPr="004438E9" w:rsidRDefault="00761442" w:rsidP="0040208D">
            <w:pPr>
              <w:pStyle w:val="Default"/>
              <w:ind w:firstLine="720"/>
              <w:rPr>
                <w:color w:val="auto"/>
              </w:rPr>
            </w:pPr>
          </w:p>
          <w:p w14:paraId="33352351" w14:textId="77777777" w:rsidR="00761442" w:rsidRPr="004438E9" w:rsidRDefault="00761442" w:rsidP="0040208D">
            <w:pPr>
              <w:pStyle w:val="Default"/>
            </w:pPr>
            <w:r w:rsidRPr="004438E9">
              <w:t>Способ получения результата_____________________________________.</w:t>
            </w:r>
          </w:p>
          <w:p w14:paraId="189898D8" w14:textId="77777777" w:rsidR="00761442" w:rsidRPr="004438E9" w:rsidRDefault="00761442" w:rsidP="0040208D">
            <w:pPr>
              <w:pStyle w:val="Default"/>
            </w:pPr>
            <w:r w:rsidRPr="004438E9">
              <w:t xml:space="preserve">                           (по почте, лично на руки в Территориальном органе, через МФЦ)</w:t>
            </w:r>
          </w:p>
          <w:p w14:paraId="312C55B6" w14:textId="77777777" w:rsidR="00761442" w:rsidRPr="004438E9" w:rsidRDefault="00761442" w:rsidP="0040208D">
            <w:pPr>
              <w:pStyle w:val="Default"/>
              <w:rPr>
                <w:color w:val="auto"/>
              </w:rPr>
            </w:pPr>
            <w:r w:rsidRPr="004438E9">
              <w:rPr>
                <w:color w:val="auto"/>
              </w:rPr>
              <w:t>Причина, по которой предполагается снос__________________________________.</w:t>
            </w:r>
          </w:p>
          <w:p w14:paraId="0CE0E649" w14:textId="77777777" w:rsidR="00761442" w:rsidRPr="004438E9" w:rsidRDefault="00761442" w:rsidP="0040208D">
            <w:pPr>
              <w:pStyle w:val="Default"/>
              <w:rPr>
                <w:color w:val="auto"/>
              </w:rPr>
            </w:pPr>
            <w:r w:rsidRPr="004438E9">
              <w:rPr>
                <w:color w:val="auto"/>
              </w:rPr>
              <w:t>Количество зеленых насаждений, подлежащих сносу_________________________.</w:t>
            </w:r>
          </w:p>
          <w:p w14:paraId="2AEF36B8" w14:textId="77777777" w:rsidR="00761442" w:rsidRPr="004438E9" w:rsidRDefault="00761442" w:rsidP="0040208D">
            <w:pPr>
              <w:pStyle w:val="Default"/>
              <w:rPr>
                <w:color w:val="auto"/>
              </w:rPr>
            </w:pPr>
            <w:r w:rsidRPr="004438E9">
              <w:rPr>
                <w:color w:val="auto"/>
              </w:rPr>
              <w:t>Срок, в течение которого планируется провести снос зеленых насаждений____________________________________________________________________.</w:t>
            </w:r>
          </w:p>
        </w:tc>
      </w:tr>
      <w:tr w:rsidR="00761442" w:rsidRPr="004438E9" w14:paraId="04DD2A5C" w14:textId="77777777" w:rsidTr="0040208D">
        <w:trPr>
          <w:trHeight w:val="320"/>
        </w:trPr>
        <w:tc>
          <w:tcPr>
            <w:tcW w:w="10259" w:type="dxa"/>
          </w:tcPr>
          <w:p w14:paraId="0F212034" w14:textId="77777777" w:rsidR="00761442" w:rsidRPr="004438E9" w:rsidRDefault="00761442" w:rsidP="0040208D">
            <w:pPr>
              <w:pStyle w:val="Default"/>
              <w:jc w:val="center"/>
              <w:rPr>
                <w:b/>
                <w:bCs/>
                <w:color w:val="auto"/>
              </w:rPr>
            </w:pPr>
          </w:p>
        </w:tc>
      </w:tr>
    </w:tbl>
    <w:p w14:paraId="33AEB921" w14:textId="77777777" w:rsidR="00761442" w:rsidRPr="004438E9" w:rsidRDefault="00761442" w:rsidP="00761442">
      <w:pPr>
        <w:pStyle w:val="ConsPlusNonformat"/>
        <w:jc w:val="both"/>
        <w:rPr>
          <w:rFonts w:ascii="Times New Roman" w:hAnsi="Times New Roman" w:cs="Times New Roman"/>
          <w:sz w:val="24"/>
          <w:szCs w:val="24"/>
        </w:rPr>
      </w:pPr>
      <w:r w:rsidRPr="004438E9">
        <w:rPr>
          <w:rFonts w:ascii="Times New Roman" w:hAnsi="Times New Roman" w:cs="Times New Roman"/>
          <w:sz w:val="24"/>
          <w:szCs w:val="24"/>
        </w:rPr>
        <w:t>Прилагаемые документы:</w:t>
      </w:r>
    </w:p>
    <w:p w14:paraId="5100F92F" w14:textId="77777777" w:rsidR="00761442" w:rsidRPr="004438E9" w:rsidRDefault="00761442" w:rsidP="00761442">
      <w:pPr>
        <w:pStyle w:val="ConsPlusNonformat"/>
        <w:jc w:val="both"/>
        <w:rPr>
          <w:rFonts w:ascii="Times New Roman" w:hAnsi="Times New Roman" w:cs="Times New Roman"/>
          <w:sz w:val="24"/>
          <w:szCs w:val="24"/>
        </w:rPr>
      </w:pPr>
      <w:r w:rsidRPr="004438E9">
        <w:rPr>
          <w:rFonts w:ascii="Times New Roman" w:hAnsi="Times New Roman" w:cs="Times New Roman"/>
          <w:sz w:val="24"/>
          <w:szCs w:val="24"/>
        </w:rPr>
        <w:t>1.______________________________________________________________________________.</w:t>
      </w:r>
    </w:p>
    <w:p w14:paraId="2D6463E1" w14:textId="77777777" w:rsidR="00761442" w:rsidRPr="004438E9" w:rsidRDefault="00761442" w:rsidP="00761442">
      <w:pPr>
        <w:pStyle w:val="ConsPlusNonformat"/>
        <w:jc w:val="both"/>
        <w:rPr>
          <w:rFonts w:ascii="Times New Roman" w:hAnsi="Times New Roman" w:cs="Times New Roman"/>
          <w:sz w:val="24"/>
          <w:szCs w:val="24"/>
        </w:rPr>
      </w:pPr>
      <w:r w:rsidRPr="004438E9">
        <w:rPr>
          <w:rFonts w:ascii="Times New Roman" w:hAnsi="Times New Roman" w:cs="Times New Roman"/>
          <w:sz w:val="24"/>
          <w:szCs w:val="24"/>
        </w:rPr>
        <w:t>2.___________________________________________________________________.</w:t>
      </w:r>
    </w:p>
    <w:p w14:paraId="7F58867A" w14:textId="77777777" w:rsidR="00761442" w:rsidRPr="004438E9" w:rsidRDefault="00761442" w:rsidP="00761442">
      <w:pPr>
        <w:pStyle w:val="ConsPlusNonformat"/>
        <w:jc w:val="both"/>
        <w:rPr>
          <w:rFonts w:ascii="Times New Roman" w:hAnsi="Times New Roman" w:cs="Times New Roman"/>
          <w:sz w:val="24"/>
          <w:szCs w:val="24"/>
        </w:rPr>
      </w:pPr>
      <w:r w:rsidRPr="004438E9">
        <w:rPr>
          <w:rFonts w:ascii="Times New Roman" w:hAnsi="Times New Roman" w:cs="Times New Roman"/>
          <w:sz w:val="24"/>
          <w:szCs w:val="24"/>
        </w:rPr>
        <w:t>3.___________________________________________________________________.</w:t>
      </w:r>
    </w:p>
    <w:p w14:paraId="022BEB10" w14:textId="77777777" w:rsidR="00761442" w:rsidRPr="004438E9" w:rsidRDefault="00761442" w:rsidP="00761442">
      <w:pPr>
        <w:pStyle w:val="ConsPlusNonformat"/>
        <w:jc w:val="both"/>
        <w:rPr>
          <w:rFonts w:ascii="Times New Roman" w:hAnsi="Times New Roman" w:cs="Times New Roman"/>
          <w:sz w:val="24"/>
          <w:szCs w:val="24"/>
        </w:rPr>
      </w:pPr>
    </w:p>
    <w:p w14:paraId="69E57823" w14:textId="77777777" w:rsidR="00761442" w:rsidRPr="004438E9" w:rsidRDefault="00761442" w:rsidP="00761442">
      <w:pPr>
        <w:pStyle w:val="ConsPlusNonformat"/>
        <w:jc w:val="both"/>
        <w:rPr>
          <w:rFonts w:ascii="Times New Roman" w:hAnsi="Times New Roman" w:cs="Times New Roman"/>
          <w:sz w:val="24"/>
          <w:szCs w:val="24"/>
        </w:rPr>
      </w:pPr>
      <w:r w:rsidRPr="004438E9">
        <w:rPr>
          <w:rFonts w:ascii="Times New Roman" w:hAnsi="Times New Roman" w:cs="Times New Roman"/>
          <w:sz w:val="24"/>
          <w:szCs w:val="24"/>
        </w:rPr>
        <w:t>Ф.И.О.</w:t>
      </w:r>
    </w:p>
    <w:p w14:paraId="233EC0D1" w14:textId="77777777" w:rsidR="00761442" w:rsidRPr="004438E9" w:rsidRDefault="00761442" w:rsidP="00761442">
      <w:pPr>
        <w:pStyle w:val="ConsPlusNonformat"/>
        <w:jc w:val="both"/>
        <w:rPr>
          <w:rFonts w:ascii="Times New Roman" w:hAnsi="Times New Roman" w:cs="Times New Roman"/>
          <w:sz w:val="24"/>
          <w:szCs w:val="24"/>
        </w:rPr>
      </w:pPr>
      <w:r w:rsidRPr="004438E9">
        <w:rPr>
          <w:rFonts w:ascii="Times New Roman" w:hAnsi="Times New Roman" w:cs="Times New Roman"/>
          <w:sz w:val="24"/>
          <w:szCs w:val="24"/>
        </w:rPr>
        <w:t>ДД.ММ</w:t>
      </w:r>
      <w:proofErr w:type="gramStart"/>
      <w:r w:rsidRPr="004438E9">
        <w:rPr>
          <w:rFonts w:ascii="Times New Roman" w:hAnsi="Times New Roman" w:cs="Times New Roman"/>
          <w:sz w:val="24"/>
          <w:szCs w:val="24"/>
        </w:rPr>
        <w:t>.Г</w:t>
      </w:r>
      <w:proofErr w:type="gramEnd"/>
      <w:r w:rsidRPr="004438E9">
        <w:rPr>
          <w:rFonts w:ascii="Times New Roman" w:hAnsi="Times New Roman" w:cs="Times New Roman"/>
          <w:sz w:val="24"/>
          <w:szCs w:val="24"/>
        </w:rPr>
        <w:t>ГГГ</w:t>
      </w:r>
      <w:r w:rsidRPr="004438E9">
        <w:rPr>
          <w:rFonts w:ascii="Times New Roman" w:hAnsi="Times New Roman" w:cs="Times New Roman"/>
          <w:sz w:val="24"/>
          <w:szCs w:val="24"/>
        </w:rPr>
        <w:tab/>
      </w:r>
      <w:r w:rsidRPr="004438E9">
        <w:rPr>
          <w:rFonts w:ascii="Times New Roman" w:hAnsi="Times New Roman" w:cs="Times New Roman"/>
          <w:sz w:val="24"/>
          <w:szCs w:val="24"/>
        </w:rPr>
        <w:tab/>
      </w:r>
      <w:r w:rsidRPr="004438E9">
        <w:rPr>
          <w:rFonts w:ascii="Times New Roman" w:hAnsi="Times New Roman" w:cs="Times New Roman"/>
          <w:sz w:val="24"/>
          <w:szCs w:val="24"/>
        </w:rPr>
        <w:tab/>
      </w:r>
      <w:r w:rsidRPr="004438E9">
        <w:rPr>
          <w:rFonts w:ascii="Times New Roman" w:hAnsi="Times New Roman" w:cs="Times New Roman"/>
          <w:sz w:val="24"/>
          <w:szCs w:val="24"/>
        </w:rPr>
        <w:tab/>
        <w:t>Подпись/Сведения об электронной подписи</w:t>
      </w:r>
    </w:p>
    <w:p w14:paraId="3977E433" w14:textId="77777777" w:rsidR="00761442" w:rsidRPr="004438E9" w:rsidRDefault="00761442" w:rsidP="00761442">
      <w:pPr>
        <w:jc w:val="right"/>
      </w:pPr>
    </w:p>
    <w:p w14:paraId="477A3CF0" w14:textId="77777777" w:rsidR="00761442" w:rsidRPr="004438E9" w:rsidRDefault="00761442" w:rsidP="00761442">
      <w:pPr>
        <w:jc w:val="right"/>
      </w:pPr>
    </w:p>
    <w:p w14:paraId="709C291E" w14:textId="77777777" w:rsidR="001A1234" w:rsidRDefault="001A1234" w:rsidP="003D51FE">
      <w:pPr>
        <w:ind w:firstLine="6237"/>
        <w:jc w:val="both"/>
        <w:rPr>
          <w:sz w:val="28"/>
          <w:szCs w:val="28"/>
        </w:rPr>
      </w:pPr>
    </w:p>
    <w:p w14:paraId="14023D4A" w14:textId="77777777" w:rsidR="0008290D" w:rsidRDefault="0008290D" w:rsidP="003D51FE">
      <w:pPr>
        <w:ind w:firstLine="6237"/>
        <w:jc w:val="both"/>
        <w:rPr>
          <w:sz w:val="28"/>
          <w:szCs w:val="28"/>
        </w:rPr>
      </w:pPr>
    </w:p>
    <w:p w14:paraId="31E24C33" w14:textId="77777777" w:rsidR="001A1234" w:rsidRDefault="001A1234" w:rsidP="003D51FE">
      <w:pPr>
        <w:ind w:firstLine="6237"/>
        <w:jc w:val="both"/>
        <w:rPr>
          <w:sz w:val="28"/>
          <w:szCs w:val="28"/>
        </w:rPr>
      </w:pPr>
    </w:p>
    <w:p w14:paraId="377BED1D" w14:textId="77777777" w:rsidR="00761442" w:rsidRDefault="00761442" w:rsidP="00761442">
      <w:pPr>
        <w:jc w:val="right"/>
        <w:rPr>
          <w:sz w:val="28"/>
          <w:szCs w:val="28"/>
        </w:rPr>
      </w:pPr>
      <w:r>
        <w:rPr>
          <w:sz w:val="28"/>
          <w:szCs w:val="28"/>
        </w:rPr>
        <w:lastRenderedPageBreak/>
        <w:t xml:space="preserve">Приложение </w:t>
      </w:r>
    </w:p>
    <w:p w14:paraId="28444322" w14:textId="77777777" w:rsidR="00761442" w:rsidRDefault="00761442" w:rsidP="00761442">
      <w:pPr>
        <w:jc w:val="right"/>
        <w:rPr>
          <w:sz w:val="28"/>
          <w:szCs w:val="28"/>
        </w:rPr>
      </w:pPr>
      <w:r>
        <w:rPr>
          <w:sz w:val="28"/>
          <w:szCs w:val="28"/>
        </w:rPr>
        <w:t xml:space="preserve">к разрешению на право вырубки </w:t>
      </w:r>
    </w:p>
    <w:p w14:paraId="5DD041C5" w14:textId="77777777" w:rsidR="00761442" w:rsidRDefault="00761442" w:rsidP="00761442">
      <w:pPr>
        <w:jc w:val="right"/>
        <w:rPr>
          <w:sz w:val="28"/>
          <w:szCs w:val="28"/>
        </w:rPr>
      </w:pPr>
      <w:r>
        <w:rPr>
          <w:sz w:val="28"/>
          <w:szCs w:val="28"/>
        </w:rPr>
        <w:t xml:space="preserve">зеленых насаждений </w:t>
      </w:r>
    </w:p>
    <w:p w14:paraId="19781B47" w14:textId="77777777" w:rsidR="00761442" w:rsidRDefault="00761442" w:rsidP="00761442">
      <w:pPr>
        <w:jc w:val="right"/>
        <w:rPr>
          <w:sz w:val="28"/>
          <w:szCs w:val="28"/>
        </w:rPr>
      </w:pPr>
      <w:r>
        <w:rPr>
          <w:sz w:val="28"/>
          <w:szCs w:val="28"/>
        </w:rPr>
        <w:t>Регистрационный №__________</w:t>
      </w:r>
    </w:p>
    <w:p w14:paraId="2FBB3E2C" w14:textId="77777777" w:rsidR="00761442" w:rsidRDefault="00761442" w:rsidP="00761442">
      <w:pPr>
        <w:jc w:val="right"/>
        <w:rPr>
          <w:sz w:val="28"/>
          <w:szCs w:val="28"/>
        </w:rPr>
      </w:pPr>
      <w:r>
        <w:rPr>
          <w:sz w:val="28"/>
          <w:szCs w:val="28"/>
        </w:rPr>
        <w:t xml:space="preserve">Дата _______________________ </w:t>
      </w:r>
    </w:p>
    <w:p w14:paraId="3D4CED7C" w14:textId="77777777" w:rsidR="00761442" w:rsidRDefault="00761442" w:rsidP="00761442">
      <w:pPr>
        <w:rPr>
          <w:sz w:val="28"/>
          <w:szCs w:val="28"/>
        </w:rPr>
      </w:pPr>
    </w:p>
    <w:p w14:paraId="4B3F7D2C" w14:textId="77777777" w:rsidR="00761442" w:rsidRDefault="00761442" w:rsidP="00761442">
      <w:pPr>
        <w:rPr>
          <w:sz w:val="28"/>
          <w:szCs w:val="28"/>
        </w:rPr>
      </w:pPr>
    </w:p>
    <w:p w14:paraId="5DB1D3A1" w14:textId="77777777" w:rsidR="00761442" w:rsidRDefault="00761442" w:rsidP="00761442">
      <w:pPr>
        <w:rPr>
          <w:sz w:val="28"/>
          <w:szCs w:val="28"/>
        </w:rPr>
      </w:pPr>
    </w:p>
    <w:p w14:paraId="0A10AEBE" w14:textId="77777777" w:rsidR="00761442" w:rsidRDefault="00761442" w:rsidP="00761442">
      <w:pPr>
        <w:rPr>
          <w:sz w:val="28"/>
          <w:szCs w:val="28"/>
        </w:rPr>
      </w:pPr>
    </w:p>
    <w:p w14:paraId="3D0C6E0A" w14:textId="77777777" w:rsidR="00761442" w:rsidRDefault="00761442" w:rsidP="00761442">
      <w:pPr>
        <w:rPr>
          <w:sz w:val="28"/>
          <w:szCs w:val="28"/>
        </w:rPr>
      </w:pPr>
    </w:p>
    <w:p w14:paraId="20E64642" w14:textId="77777777" w:rsidR="00761442" w:rsidRDefault="00761442" w:rsidP="00761442">
      <w:pPr>
        <w:rPr>
          <w:sz w:val="28"/>
          <w:szCs w:val="28"/>
        </w:rPr>
      </w:pPr>
    </w:p>
    <w:p w14:paraId="3D221689" w14:textId="77777777" w:rsidR="00761442" w:rsidRDefault="00761442" w:rsidP="00761442">
      <w:pPr>
        <w:rPr>
          <w:sz w:val="28"/>
          <w:szCs w:val="28"/>
        </w:rPr>
      </w:pPr>
    </w:p>
    <w:p w14:paraId="5FC76753" w14:textId="77777777" w:rsidR="00761442" w:rsidRDefault="00761442" w:rsidP="00761442">
      <w:pPr>
        <w:rPr>
          <w:sz w:val="28"/>
          <w:szCs w:val="28"/>
        </w:rPr>
      </w:pPr>
    </w:p>
    <w:p w14:paraId="7FD3C805" w14:textId="77777777" w:rsidR="00761442" w:rsidRPr="00C54A31" w:rsidRDefault="00761442" w:rsidP="00761442">
      <w:pPr>
        <w:rPr>
          <w:sz w:val="28"/>
          <w:szCs w:val="28"/>
        </w:rPr>
      </w:pPr>
      <w:r w:rsidRPr="00C54A31">
        <w:rPr>
          <w:sz w:val="28"/>
          <w:szCs w:val="28"/>
        </w:rPr>
        <w:t xml:space="preserve">СХЕМА УЧАСТКА С НАНЕСЕНИЕМ ЗЕЛЕНЫХ НАСАЖДЕНИЙ, </w:t>
      </w:r>
    </w:p>
    <w:p w14:paraId="7AAD6518" w14:textId="77777777" w:rsidR="00761442" w:rsidRPr="00C54A31" w:rsidRDefault="00761442" w:rsidP="00761442">
      <w:pPr>
        <w:rPr>
          <w:sz w:val="28"/>
          <w:szCs w:val="28"/>
        </w:rPr>
      </w:pPr>
      <w:r w:rsidRPr="00C54A31">
        <w:rPr>
          <w:sz w:val="28"/>
          <w:szCs w:val="28"/>
        </w:rPr>
        <w:t xml:space="preserve">ПОДЛЕЖАЩИХ ВЫРУБКЕ </w:t>
      </w:r>
    </w:p>
    <w:p w14:paraId="690C3E88" w14:textId="77777777" w:rsidR="00761442" w:rsidRPr="00C54A31" w:rsidRDefault="00761442" w:rsidP="00761442">
      <w:pPr>
        <w:rPr>
          <w:sz w:val="28"/>
          <w:szCs w:val="28"/>
        </w:rPr>
      </w:pPr>
      <w:r w:rsidRPr="00C54A31">
        <w:rPr>
          <w:sz w:val="28"/>
          <w:szCs w:val="28"/>
        </w:rPr>
        <w:t xml:space="preserve">  </w:t>
      </w:r>
    </w:p>
    <w:tbl>
      <w:tblPr>
        <w:tblW w:w="9480" w:type="dxa"/>
        <w:tblInd w:w="15" w:type="dxa"/>
        <w:tblCellMar>
          <w:left w:w="0" w:type="dxa"/>
          <w:right w:w="0" w:type="dxa"/>
        </w:tblCellMar>
        <w:tblLook w:val="04A0" w:firstRow="1" w:lastRow="0" w:firstColumn="1" w:lastColumn="0" w:noHBand="0" w:noVBand="1"/>
      </w:tblPr>
      <w:tblGrid>
        <w:gridCol w:w="6286"/>
        <w:gridCol w:w="180"/>
        <w:gridCol w:w="3014"/>
      </w:tblGrid>
      <w:tr w:rsidR="00761442" w:rsidRPr="00C54A31" w14:paraId="3C670C7C" w14:textId="77777777" w:rsidTr="0040208D">
        <w:tc>
          <w:tcPr>
            <w:tcW w:w="0" w:type="auto"/>
            <w:tcBorders>
              <w:bottom w:val="single" w:sz="6" w:space="0" w:color="000000"/>
            </w:tcBorders>
            <w:vAlign w:val="center"/>
            <w:hideMark/>
          </w:tcPr>
          <w:p w14:paraId="15C7C824" w14:textId="77777777" w:rsidR="00761442" w:rsidRPr="00C54A31" w:rsidRDefault="00761442" w:rsidP="0040208D">
            <w:pPr>
              <w:rPr>
                <w:sz w:val="28"/>
                <w:szCs w:val="28"/>
              </w:rPr>
            </w:pPr>
            <w:r w:rsidRPr="00C54A31">
              <w:rPr>
                <w:sz w:val="28"/>
                <w:szCs w:val="28"/>
              </w:rPr>
              <w:t xml:space="preserve">  </w:t>
            </w:r>
          </w:p>
        </w:tc>
        <w:tc>
          <w:tcPr>
            <w:tcW w:w="0" w:type="auto"/>
            <w:vAlign w:val="center"/>
            <w:hideMark/>
          </w:tcPr>
          <w:p w14:paraId="2C55D3A9" w14:textId="77777777" w:rsidR="00761442" w:rsidRPr="00C54A31" w:rsidRDefault="00761442" w:rsidP="0040208D">
            <w:pPr>
              <w:rPr>
                <w:sz w:val="28"/>
                <w:szCs w:val="28"/>
              </w:rPr>
            </w:pPr>
            <w:r w:rsidRPr="00C54A31">
              <w:rPr>
                <w:sz w:val="28"/>
                <w:szCs w:val="28"/>
              </w:rPr>
              <w:t xml:space="preserve">  </w:t>
            </w:r>
          </w:p>
        </w:tc>
        <w:tc>
          <w:tcPr>
            <w:tcW w:w="0" w:type="auto"/>
            <w:tcBorders>
              <w:bottom w:val="single" w:sz="6" w:space="0" w:color="000000"/>
            </w:tcBorders>
            <w:vAlign w:val="center"/>
            <w:hideMark/>
          </w:tcPr>
          <w:p w14:paraId="73A5D847" w14:textId="77777777" w:rsidR="00761442" w:rsidRPr="00C54A31" w:rsidRDefault="00761442" w:rsidP="0040208D">
            <w:pPr>
              <w:rPr>
                <w:sz w:val="28"/>
                <w:szCs w:val="28"/>
              </w:rPr>
            </w:pPr>
            <w:r w:rsidRPr="00C54A31">
              <w:rPr>
                <w:sz w:val="28"/>
                <w:szCs w:val="28"/>
              </w:rPr>
              <w:t xml:space="preserve">  </w:t>
            </w:r>
          </w:p>
        </w:tc>
      </w:tr>
      <w:tr w:rsidR="00761442" w:rsidRPr="00C54A31" w14:paraId="78179D7F" w14:textId="77777777" w:rsidTr="0040208D">
        <w:tc>
          <w:tcPr>
            <w:tcW w:w="0" w:type="auto"/>
            <w:tcBorders>
              <w:top w:val="single" w:sz="6" w:space="0" w:color="000000"/>
            </w:tcBorders>
            <w:hideMark/>
          </w:tcPr>
          <w:p w14:paraId="5856D214" w14:textId="77777777" w:rsidR="00761442" w:rsidRPr="00C54A31" w:rsidRDefault="00761442" w:rsidP="0040208D">
            <w:pPr>
              <w:rPr>
                <w:sz w:val="28"/>
                <w:szCs w:val="28"/>
              </w:rPr>
            </w:pPr>
            <w:r w:rsidRPr="00C54A31">
              <w:rPr>
                <w:sz w:val="28"/>
                <w:szCs w:val="28"/>
              </w:rPr>
              <w:t xml:space="preserve">(должность, Ф.И.О.) </w:t>
            </w:r>
          </w:p>
        </w:tc>
        <w:tc>
          <w:tcPr>
            <w:tcW w:w="0" w:type="auto"/>
            <w:hideMark/>
          </w:tcPr>
          <w:p w14:paraId="15C62BB9" w14:textId="77777777" w:rsidR="00761442" w:rsidRPr="00C54A31" w:rsidRDefault="00761442" w:rsidP="0040208D">
            <w:pPr>
              <w:rPr>
                <w:sz w:val="28"/>
                <w:szCs w:val="28"/>
              </w:rPr>
            </w:pPr>
            <w:r w:rsidRPr="00C54A31">
              <w:rPr>
                <w:sz w:val="28"/>
                <w:szCs w:val="28"/>
              </w:rPr>
              <w:t xml:space="preserve">  </w:t>
            </w:r>
          </w:p>
        </w:tc>
        <w:tc>
          <w:tcPr>
            <w:tcW w:w="0" w:type="auto"/>
            <w:tcBorders>
              <w:top w:val="single" w:sz="6" w:space="0" w:color="000000"/>
            </w:tcBorders>
            <w:hideMark/>
          </w:tcPr>
          <w:p w14:paraId="6E88259B" w14:textId="77777777" w:rsidR="00761442" w:rsidRPr="00C54A31" w:rsidRDefault="00761442" w:rsidP="0040208D">
            <w:pPr>
              <w:rPr>
                <w:sz w:val="28"/>
                <w:szCs w:val="28"/>
              </w:rPr>
            </w:pPr>
            <w:r w:rsidRPr="00C54A31">
              <w:rPr>
                <w:sz w:val="28"/>
                <w:szCs w:val="28"/>
              </w:rPr>
              <w:t xml:space="preserve">(подпись) </w:t>
            </w:r>
          </w:p>
        </w:tc>
      </w:tr>
    </w:tbl>
    <w:p w14:paraId="3D020A72" w14:textId="77777777" w:rsidR="00761442" w:rsidRDefault="00761442" w:rsidP="00761442">
      <w:pPr>
        <w:rPr>
          <w:sz w:val="28"/>
          <w:szCs w:val="28"/>
        </w:rPr>
      </w:pPr>
    </w:p>
    <w:p w14:paraId="12579441" w14:textId="77777777" w:rsidR="00761442" w:rsidRDefault="00761442" w:rsidP="00761442">
      <w:pPr>
        <w:rPr>
          <w:sz w:val="28"/>
          <w:szCs w:val="28"/>
        </w:rPr>
      </w:pPr>
    </w:p>
    <w:p w14:paraId="44DF371D" w14:textId="77777777" w:rsidR="00761442" w:rsidRDefault="00761442" w:rsidP="00761442">
      <w:pPr>
        <w:rPr>
          <w:sz w:val="28"/>
          <w:szCs w:val="28"/>
        </w:rPr>
      </w:pPr>
    </w:p>
    <w:p w14:paraId="42522189" w14:textId="77777777" w:rsidR="00761442" w:rsidRDefault="00761442" w:rsidP="00761442">
      <w:pPr>
        <w:rPr>
          <w:sz w:val="28"/>
          <w:szCs w:val="28"/>
        </w:rPr>
      </w:pPr>
    </w:p>
    <w:p w14:paraId="63DD61FA" w14:textId="77777777" w:rsidR="00761442" w:rsidRDefault="00761442" w:rsidP="00761442">
      <w:pPr>
        <w:rPr>
          <w:sz w:val="28"/>
          <w:szCs w:val="28"/>
        </w:rPr>
      </w:pPr>
    </w:p>
    <w:p w14:paraId="3F04B286" w14:textId="77777777" w:rsidR="00761442" w:rsidRDefault="00761442" w:rsidP="00761442">
      <w:pPr>
        <w:rPr>
          <w:sz w:val="28"/>
          <w:szCs w:val="28"/>
        </w:rPr>
      </w:pPr>
    </w:p>
    <w:p w14:paraId="32419E70" w14:textId="77777777" w:rsidR="00761442" w:rsidRDefault="00761442" w:rsidP="00761442">
      <w:pPr>
        <w:rPr>
          <w:sz w:val="28"/>
          <w:szCs w:val="28"/>
        </w:rPr>
      </w:pPr>
    </w:p>
    <w:p w14:paraId="1A680DC6" w14:textId="77777777" w:rsidR="00761442" w:rsidRDefault="00761442" w:rsidP="00761442">
      <w:pPr>
        <w:rPr>
          <w:sz w:val="28"/>
          <w:szCs w:val="28"/>
        </w:rPr>
      </w:pPr>
    </w:p>
    <w:p w14:paraId="24E52BAA" w14:textId="77777777" w:rsidR="00761442" w:rsidRDefault="00761442" w:rsidP="00761442">
      <w:pPr>
        <w:rPr>
          <w:sz w:val="28"/>
          <w:szCs w:val="28"/>
        </w:rPr>
      </w:pPr>
    </w:p>
    <w:p w14:paraId="06C8DE38" w14:textId="77777777" w:rsidR="00761442" w:rsidRDefault="00761442" w:rsidP="00761442">
      <w:pPr>
        <w:rPr>
          <w:sz w:val="28"/>
          <w:szCs w:val="28"/>
        </w:rPr>
      </w:pPr>
    </w:p>
    <w:p w14:paraId="5192145F" w14:textId="77777777" w:rsidR="001A1234" w:rsidRDefault="001A1234" w:rsidP="003D51FE">
      <w:pPr>
        <w:ind w:firstLine="6237"/>
        <w:jc w:val="both"/>
        <w:rPr>
          <w:sz w:val="28"/>
          <w:szCs w:val="28"/>
        </w:rPr>
      </w:pPr>
    </w:p>
    <w:p w14:paraId="6C24642A" w14:textId="77777777" w:rsidR="001A1234" w:rsidRDefault="001A1234" w:rsidP="003D51FE">
      <w:pPr>
        <w:ind w:firstLine="6237"/>
        <w:jc w:val="both"/>
        <w:rPr>
          <w:sz w:val="28"/>
          <w:szCs w:val="28"/>
        </w:rPr>
      </w:pPr>
    </w:p>
    <w:p w14:paraId="4B238F6D" w14:textId="77777777" w:rsidR="001A1234" w:rsidRDefault="001A1234" w:rsidP="003D51FE">
      <w:pPr>
        <w:ind w:firstLine="6237"/>
        <w:jc w:val="both"/>
        <w:rPr>
          <w:sz w:val="28"/>
          <w:szCs w:val="28"/>
        </w:rPr>
      </w:pPr>
    </w:p>
    <w:p w14:paraId="2E421F4B" w14:textId="77777777" w:rsidR="001A1234" w:rsidRDefault="001A1234" w:rsidP="003D51FE">
      <w:pPr>
        <w:ind w:firstLine="6237"/>
        <w:jc w:val="both"/>
        <w:rPr>
          <w:sz w:val="28"/>
          <w:szCs w:val="28"/>
        </w:rPr>
      </w:pPr>
    </w:p>
    <w:p w14:paraId="39B739CB" w14:textId="77777777" w:rsidR="001A1234" w:rsidRDefault="001A1234" w:rsidP="003D51FE">
      <w:pPr>
        <w:ind w:firstLine="6237"/>
        <w:jc w:val="both"/>
        <w:rPr>
          <w:sz w:val="28"/>
          <w:szCs w:val="28"/>
        </w:rPr>
      </w:pPr>
    </w:p>
    <w:p w14:paraId="4530E767" w14:textId="77777777" w:rsidR="001A1234" w:rsidRDefault="001A1234" w:rsidP="003D51FE">
      <w:pPr>
        <w:ind w:firstLine="6237"/>
        <w:jc w:val="both"/>
        <w:rPr>
          <w:sz w:val="28"/>
          <w:szCs w:val="28"/>
        </w:rPr>
      </w:pPr>
    </w:p>
    <w:p w14:paraId="002A3F47" w14:textId="77777777" w:rsidR="001A1234" w:rsidRDefault="001A1234" w:rsidP="003D51FE">
      <w:pPr>
        <w:ind w:firstLine="6237"/>
        <w:jc w:val="both"/>
        <w:rPr>
          <w:sz w:val="28"/>
          <w:szCs w:val="28"/>
        </w:rPr>
      </w:pPr>
    </w:p>
    <w:p w14:paraId="6FCA26A3" w14:textId="77777777" w:rsidR="001A1234" w:rsidRDefault="001A1234" w:rsidP="003D51FE">
      <w:pPr>
        <w:ind w:firstLine="6237"/>
        <w:jc w:val="both"/>
        <w:rPr>
          <w:sz w:val="28"/>
          <w:szCs w:val="28"/>
        </w:rPr>
      </w:pPr>
    </w:p>
    <w:p w14:paraId="39391CA0" w14:textId="77777777" w:rsidR="001A1234" w:rsidRDefault="001A1234" w:rsidP="003D51FE">
      <w:pPr>
        <w:ind w:firstLine="6237"/>
        <w:jc w:val="both"/>
        <w:rPr>
          <w:sz w:val="28"/>
          <w:szCs w:val="28"/>
        </w:rPr>
      </w:pPr>
    </w:p>
    <w:p w14:paraId="5F0BED15" w14:textId="77777777" w:rsidR="001A1234" w:rsidRDefault="001A1234" w:rsidP="003D51FE">
      <w:pPr>
        <w:ind w:firstLine="6237"/>
        <w:jc w:val="both"/>
        <w:rPr>
          <w:sz w:val="28"/>
          <w:szCs w:val="28"/>
        </w:rPr>
      </w:pPr>
    </w:p>
    <w:p w14:paraId="679318FE" w14:textId="77777777" w:rsidR="001A1234" w:rsidRDefault="001A1234" w:rsidP="003D51FE">
      <w:pPr>
        <w:ind w:firstLine="6237"/>
        <w:jc w:val="both"/>
        <w:rPr>
          <w:sz w:val="28"/>
          <w:szCs w:val="28"/>
        </w:rPr>
      </w:pPr>
    </w:p>
    <w:p w14:paraId="1132A45D" w14:textId="77777777" w:rsidR="001A1234" w:rsidRDefault="001A1234" w:rsidP="003D51FE">
      <w:pPr>
        <w:ind w:firstLine="6237"/>
        <w:jc w:val="both"/>
        <w:rPr>
          <w:sz w:val="28"/>
          <w:szCs w:val="28"/>
        </w:rPr>
      </w:pPr>
    </w:p>
    <w:p w14:paraId="5ED84053" w14:textId="77777777" w:rsidR="001A1234" w:rsidRDefault="001A1234" w:rsidP="003D51FE">
      <w:pPr>
        <w:ind w:firstLine="6237"/>
        <w:jc w:val="both"/>
        <w:rPr>
          <w:sz w:val="28"/>
          <w:szCs w:val="28"/>
        </w:rPr>
      </w:pPr>
    </w:p>
    <w:p w14:paraId="3EFBF1B6" w14:textId="77777777" w:rsidR="001A1234" w:rsidRDefault="001A1234" w:rsidP="003D51FE">
      <w:pPr>
        <w:ind w:firstLine="6237"/>
        <w:jc w:val="both"/>
        <w:rPr>
          <w:sz w:val="28"/>
          <w:szCs w:val="28"/>
        </w:rPr>
      </w:pPr>
    </w:p>
    <w:p w14:paraId="3AD9C66D" w14:textId="77777777" w:rsidR="0008290D" w:rsidRDefault="0008290D" w:rsidP="00761442">
      <w:pPr>
        <w:ind w:firstLine="5103"/>
        <w:jc w:val="both"/>
        <w:rPr>
          <w:sz w:val="28"/>
          <w:szCs w:val="28"/>
        </w:rPr>
      </w:pPr>
    </w:p>
    <w:p w14:paraId="5F8CCB56" w14:textId="77777777" w:rsidR="00781D9E" w:rsidRDefault="00781D9E" w:rsidP="0008290D">
      <w:pPr>
        <w:pStyle w:val="ConsPlusNormal"/>
        <w:ind w:firstLine="5387"/>
        <w:jc w:val="both"/>
      </w:pPr>
    </w:p>
    <w:p w14:paraId="3761800E" w14:textId="77777777" w:rsidR="00781D9E" w:rsidRDefault="00781D9E" w:rsidP="0008290D">
      <w:pPr>
        <w:pStyle w:val="ConsPlusNormal"/>
        <w:ind w:firstLine="5387"/>
        <w:jc w:val="both"/>
      </w:pPr>
    </w:p>
    <w:p w14:paraId="1B06E2DC" w14:textId="2657DE92" w:rsidR="0008290D" w:rsidRDefault="0008290D" w:rsidP="0008290D">
      <w:pPr>
        <w:pStyle w:val="ConsPlusNormal"/>
        <w:ind w:firstLine="5387"/>
        <w:jc w:val="both"/>
      </w:pPr>
      <w:r>
        <w:lastRenderedPageBreak/>
        <w:t>Приложение 3</w:t>
      </w:r>
    </w:p>
    <w:p w14:paraId="7239CA6A" w14:textId="77777777" w:rsidR="0008290D" w:rsidRDefault="0008290D" w:rsidP="0008290D">
      <w:pPr>
        <w:pStyle w:val="ConsPlusNormal"/>
        <w:ind w:firstLine="5387"/>
        <w:jc w:val="both"/>
      </w:pPr>
      <w:r>
        <w:t>к административному регламенту,</w:t>
      </w:r>
    </w:p>
    <w:p w14:paraId="0B93A40D" w14:textId="77777777" w:rsidR="0008290D" w:rsidRDefault="0008290D" w:rsidP="0008290D">
      <w:pPr>
        <w:ind w:firstLine="5387"/>
        <w:jc w:val="both"/>
      </w:pPr>
      <w:r>
        <w:t xml:space="preserve">по предоставлению муниципальной услуги </w:t>
      </w:r>
    </w:p>
    <w:p w14:paraId="11326F5F" w14:textId="77777777" w:rsidR="0008290D" w:rsidRDefault="0008290D" w:rsidP="0008290D">
      <w:pPr>
        <w:ind w:firstLine="5387"/>
        <w:jc w:val="both"/>
      </w:pPr>
      <w:r>
        <w:t xml:space="preserve">"Выдача разрешений на право вырубки </w:t>
      </w:r>
    </w:p>
    <w:p w14:paraId="4F9E06A8" w14:textId="56E750EC" w:rsidR="0008290D" w:rsidRDefault="0008290D" w:rsidP="0008290D">
      <w:pPr>
        <w:ind w:firstLine="5387"/>
        <w:jc w:val="both"/>
        <w:rPr>
          <w:sz w:val="28"/>
          <w:szCs w:val="28"/>
        </w:rPr>
      </w:pPr>
      <w:r>
        <w:t>зеленых насаждений"</w:t>
      </w:r>
    </w:p>
    <w:p w14:paraId="7C724AAC" w14:textId="77777777" w:rsidR="0008290D" w:rsidRDefault="0008290D" w:rsidP="0008290D">
      <w:pPr>
        <w:ind w:firstLine="5103"/>
        <w:jc w:val="right"/>
        <w:rPr>
          <w:sz w:val="28"/>
          <w:szCs w:val="28"/>
        </w:rPr>
      </w:pPr>
    </w:p>
    <w:p w14:paraId="47A79B0D" w14:textId="77777777" w:rsidR="0008290D" w:rsidRDefault="0008290D" w:rsidP="00761442">
      <w:pPr>
        <w:ind w:firstLine="5103"/>
        <w:jc w:val="both"/>
        <w:rPr>
          <w:sz w:val="28"/>
          <w:szCs w:val="28"/>
        </w:rPr>
      </w:pPr>
    </w:p>
    <w:p w14:paraId="0B4076D1" w14:textId="77777777" w:rsidR="0008290D" w:rsidRDefault="0008290D" w:rsidP="0008290D">
      <w:pPr>
        <w:pStyle w:val="ConsPlusNormal"/>
        <w:jc w:val="center"/>
      </w:pPr>
      <w:r>
        <w:t>Форма разрешения на право вырубки зеленых насаждений</w:t>
      </w:r>
    </w:p>
    <w:p w14:paraId="7FC6CAE5" w14:textId="61E196D7" w:rsidR="0008290D" w:rsidRDefault="0008290D" w:rsidP="0008290D">
      <w:pPr>
        <w:pStyle w:val="ConsPlusNormal"/>
        <w:jc w:val="right"/>
      </w:pPr>
      <w:r>
        <w:t>От:</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w:t>
      </w:r>
      <w:r>
        <w:softHyphen/>
      </w:r>
      <w:r>
        <w:softHyphen/>
      </w:r>
      <w:r>
        <w:softHyphen/>
      </w:r>
      <w:r>
        <w:softHyphen/>
      </w:r>
      <w:r>
        <w:softHyphen/>
      </w:r>
      <w:r>
        <w:softHyphen/>
      </w:r>
      <w:r>
        <w:softHyphen/>
      </w:r>
      <w:r>
        <w:softHyphen/>
      </w:r>
      <w:r>
        <w:softHyphen/>
      </w:r>
      <w:r>
        <w:softHyphen/>
      </w:r>
      <w:r>
        <w:softHyphen/>
      </w:r>
      <w:r>
        <w:softHyphen/>
      </w:r>
      <w:r>
        <w:softHyphen/>
        <w:t>_________</w:t>
      </w:r>
    </w:p>
    <w:p w14:paraId="77F8CE01" w14:textId="0862C00F" w:rsidR="0008290D" w:rsidRDefault="0008290D" w:rsidP="0008290D">
      <w:pPr>
        <w:pStyle w:val="ConsPlusNormal"/>
        <w:jc w:val="center"/>
      </w:pPr>
      <w:r>
        <w:t xml:space="preserve"> </w:t>
      </w:r>
      <w:r>
        <w:softHyphen/>
      </w:r>
      <w:r>
        <w:softHyphen/>
      </w:r>
      <w:r>
        <w:softHyphen/>
      </w:r>
      <w:r>
        <w:softHyphen/>
      </w:r>
      <w:r>
        <w:softHyphen/>
      </w:r>
      <w:r>
        <w:softHyphen/>
      </w:r>
      <w:r>
        <w:softHyphen/>
      </w:r>
      <w:r>
        <w:softHyphen/>
      </w:r>
      <w:r>
        <w:softHyphen/>
      </w:r>
      <w:r>
        <w:softHyphen/>
      </w:r>
      <w:r>
        <w:softHyphen/>
      </w:r>
      <w:r>
        <w:softHyphen/>
      </w:r>
      <w:r>
        <w:softHyphen/>
      </w:r>
    </w:p>
    <w:p w14:paraId="35348477" w14:textId="77777777" w:rsidR="0008290D" w:rsidRDefault="0008290D" w:rsidP="0008290D">
      <w:pPr>
        <w:pStyle w:val="ConsPlusNormal"/>
        <w:jc w:val="right"/>
      </w:pPr>
    </w:p>
    <w:p w14:paraId="38CE82ED" w14:textId="6C3E37B1" w:rsidR="0008290D" w:rsidRDefault="0008290D" w:rsidP="0008290D">
      <w:pPr>
        <w:pStyle w:val="ConsPlusNormal"/>
        <w:jc w:val="right"/>
      </w:pPr>
      <w:r>
        <w:t>Кому:___________________</w:t>
      </w:r>
    </w:p>
    <w:p w14:paraId="658190E4" w14:textId="77777777" w:rsidR="0008290D" w:rsidRDefault="0008290D" w:rsidP="0008290D">
      <w:pPr>
        <w:pStyle w:val="ConsPlusNormal"/>
        <w:ind w:firstLine="540"/>
        <w:jc w:val="both"/>
      </w:pPr>
    </w:p>
    <w:p w14:paraId="36A07004" w14:textId="77777777" w:rsidR="0008290D" w:rsidRDefault="0008290D" w:rsidP="0008290D">
      <w:pPr>
        <w:pStyle w:val="ConsPlusNormal"/>
        <w:ind w:firstLine="540"/>
        <w:jc w:val="both"/>
      </w:pPr>
      <w:r>
        <w:t>__________________ ____________________________</w:t>
      </w:r>
    </w:p>
    <w:p w14:paraId="43F62697" w14:textId="77777777" w:rsidR="0008290D" w:rsidRDefault="0008290D" w:rsidP="0008290D">
      <w:pPr>
        <w:pStyle w:val="ConsPlusNormal"/>
        <w:spacing w:before="240"/>
        <w:ind w:firstLine="540"/>
        <w:jc w:val="both"/>
      </w:pPr>
      <w:r>
        <w:rPr>
          <w:vertAlign w:val="superscript"/>
        </w:rPr>
        <w:t>Дата решения Номер решения</w:t>
      </w:r>
    </w:p>
    <w:p w14:paraId="5533403A" w14:textId="77777777" w:rsidR="0008290D" w:rsidRDefault="0008290D" w:rsidP="0008290D">
      <w:pPr>
        <w:pStyle w:val="ConsPlusNormal"/>
        <w:ind w:firstLine="540"/>
        <w:jc w:val="both"/>
      </w:pPr>
    </w:p>
    <w:p w14:paraId="2A33D4F4" w14:textId="77777777" w:rsidR="0008290D" w:rsidRDefault="0008290D" w:rsidP="0008290D">
      <w:pPr>
        <w:pStyle w:val="ConsPlusNormal"/>
        <w:ind w:firstLine="540"/>
        <w:jc w:val="both"/>
      </w:pPr>
      <w:r>
        <w:t>По результатам рассмотрения запроса ___________ от __________, уведомляем о предоставлении разрешения на право вырубки зеленых насаждений ___________________________________________________ на основании _________________________________ на земельном участке с кадастровым номером______________________ на срок до ________________.</w:t>
      </w:r>
    </w:p>
    <w:p w14:paraId="217D4CFD" w14:textId="77777777" w:rsidR="0008290D" w:rsidRDefault="0008290D" w:rsidP="0008290D">
      <w:pPr>
        <w:pStyle w:val="ConsPlusNormal"/>
        <w:spacing w:before="240"/>
        <w:ind w:firstLine="540"/>
        <w:jc w:val="both"/>
      </w:pPr>
      <w:r>
        <w:t>Приложение: схема участка с нанесением земельных насаждений, подлежащих вырубке.</w:t>
      </w:r>
    </w:p>
    <w:p w14:paraId="5EFF502A" w14:textId="77777777" w:rsidR="0008290D" w:rsidRDefault="0008290D" w:rsidP="0008290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38"/>
        <w:gridCol w:w="1648"/>
        <w:gridCol w:w="2193"/>
      </w:tblGrid>
      <w:tr w:rsidR="0008290D" w14:paraId="63A8BDB2" w14:textId="77777777" w:rsidTr="00AF7D1E">
        <w:tc>
          <w:tcPr>
            <w:tcW w:w="5638" w:type="dxa"/>
            <w:tcBorders>
              <w:bottom w:val="single" w:sz="4" w:space="0" w:color="auto"/>
            </w:tcBorders>
            <w:vAlign w:val="bottom"/>
          </w:tcPr>
          <w:p w14:paraId="03B33553" w14:textId="77777777" w:rsidR="0008290D" w:rsidRDefault="0008290D" w:rsidP="00AF7D1E">
            <w:pPr>
              <w:pStyle w:val="ConsPlusNormal"/>
              <w:jc w:val="both"/>
            </w:pPr>
          </w:p>
        </w:tc>
        <w:tc>
          <w:tcPr>
            <w:tcW w:w="1648" w:type="dxa"/>
            <w:vAlign w:val="bottom"/>
          </w:tcPr>
          <w:p w14:paraId="0D11715F" w14:textId="77777777" w:rsidR="0008290D" w:rsidRDefault="0008290D" w:rsidP="00AF7D1E">
            <w:pPr>
              <w:pStyle w:val="ConsPlusNormal"/>
              <w:jc w:val="center"/>
            </w:pPr>
          </w:p>
        </w:tc>
        <w:tc>
          <w:tcPr>
            <w:tcW w:w="2193" w:type="dxa"/>
            <w:tcBorders>
              <w:bottom w:val="single" w:sz="4" w:space="0" w:color="auto"/>
            </w:tcBorders>
            <w:vAlign w:val="bottom"/>
          </w:tcPr>
          <w:p w14:paraId="7136F02C" w14:textId="77777777" w:rsidR="0008290D" w:rsidRDefault="0008290D" w:rsidP="00AF7D1E">
            <w:pPr>
              <w:pStyle w:val="ConsPlusNormal"/>
              <w:jc w:val="center"/>
            </w:pPr>
          </w:p>
        </w:tc>
      </w:tr>
      <w:tr w:rsidR="0008290D" w14:paraId="6701966D" w14:textId="77777777" w:rsidTr="00AF7D1E">
        <w:tc>
          <w:tcPr>
            <w:tcW w:w="5638" w:type="dxa"/>
            <w:tcBorders>
              <w:top w:val="single" w:sz="4" w:space="0" w:color="auto"/>
            </w:tcBorders>
          </w:tcPr>
          <w:p w14:paraId="5B823D4A" w14:textId="77777777" w:rsidR="0008290D" w:rsidRDefault="0008290D" w:rsidP="00AF7D1E">
            <w:pPr>
              <w:pStyle w:val="ConsPlusNormal"/>
              <w:jc w:val="center"/>
            </w:pPr>
            <w:r>
              <w:t>(должность, Ф.И.О.)</w:t>
            </w:r>
          </w:p>
        </w:tc>
        <w:tc>
          <w:tcPr>
            <w:tcW w:w="1648" w:type="dxa"/>
          </w:tcPr>
          <w:p w14:paraId="2E7621BE" w14:textId="77777777" w:rsidR="0008290D" w:rsidRDefault="0008290D" w:rsidP="00AF7D1E">
            <w:pPr>
              <w:pStyle w:val="ConsPlusNormal"/>
              <w:jc w:val="center"/>
            </w:pPr>
          </w:p>
        </w:tc>
        <w:tc>
          <w:tcPr>
            <w:tcW w:w="2193" w:type="dxa"/>
            <w:tcBorders>
              <w:top w:val="single" w:sz="4" w:space="0" w:color="auto"/>
            </w:tcBorders>
          </w:tcPr>
          <w:p w14:paraId="04F9320C" w14:textId="77777777" w:rsidR="0008290D" w:rsidRDefault="0008290D" w:rsidP="00AF7D1E">
            <w:pPr>
              <w:pStyle w:val="ConsPlusNormal"/>
              <w:jc w:val="center"/>
            </w:pPr>
            <w:r>
              <w:t>(подпись)</w:t>
            </w:r>
          </w:p>
        </w:tc>
      </w:tr>
    </w:tbl>
    <w:p w14:paraId="03F4113A" w14:textId="77777777" w:rsidR="0008290D" w:rsidRDefault="0008290D" w:rsidP="00761442">
      <w:pPr>
        <w:ind w:firstLine="5103"/>
        <w:jc w:val="both"/>
        <w:rPr>
          <w:sz w:val="28"/>
          <w:szCs w:val="28"/>
        </w:rPr>
      </w:pPr>
    </w:p>
    <w:p w14:paraId="454586D5" w14:textId="77777777" w:rsidR="0008290D" w:rsidRDefault="0008290D" w:rsidP="00761442">
      <w:pPr>
        <w:ind w:firstLine="5103"/>
        <w:jc w:val="both"/>
        <w:rPr>
          <w:sz w:val="28"/>
          <w:szCs w:val="28"/>
        </w:rPr>
      </w:pPr>
    </w:p>
    <w:p w14:paraId="17526C07" w14:textId="77777777" w:rsidR="0008290D" w:rsidRDefault="0008290D" w:rsidP="00761442">
      <w:pPr>
        <w:ind w:firstLine="5103"/>
        <w:jc w:val="both"/>
        <w:rPr>
          <w:sz w:val="28"/>
          <w:szCs w:val="28"/>
        </w:rPr>
      </w:pPr>
    </w:p>
    <w:p w14:paraId="5007096E" w14:textId="77777777" w:rsidR="0008290D" w:rsidRDefault="0008290D" w:rsidP="00761442">
      <w:pPr>
        <w:ind w:firstLine="5103"/>
        <w:jc w:val="both"/>
        <w:rPr>
          <w:sz w:val="28"/>
          <w:szCs w:val="28"/>
        </w:rPr>
      </w:pPr>
    </w:p>
    <w:p w14:paraId="3901A657" w14:textId="77777777" w:rsidR="0008290D" w:rsidRDefault="0008290D" w:rsidP="00761442">
      <w:pPr>
        <w:ind w:firstLine="5103"/>
        <w:jc w:val="both"/>
        <w:rPr>
          <w:sz w:val="28"/>
          <w:szCs w:val="28"/>
        </w:rPr>
      </w:pPr>
    </w:p>
    <w:p w14:paraId="0F57283B" w14:textId="77777777" w:rsidR="0008290D" w:rsidRDefault="0008290D" w:rsidP="00761442">
      <w:pPr>
        <w:ind w:firstLine="5103"/>
        <w:jc w:val="both"/>
        <w:rPr>
          <w:sz w:val="28"/>
          <w:szCs w:val="28"/>
        </w:rPr>
      </w:pPr>
    </w:p>
    <w:p w14:paraId="1DAF23FF" w14:textId="77777777" w:rsidR="0008290D" w:rsidRDefault="0008290D" w:rsidP="00761442">
      <w:pPr>
        <w:ind w:firstLine="5103"/>
        <w:jc w:val="both"/>
        <w:rPr>
          <w:sz w:val="28"/>
          <w:szCs w:val="28"/>
        </w:rPr>
      </w:pPr>
    </w:p>
    <w:p w14:paraId="6304A8D4" w14:textId="77777777" w:rsidR="0008290D" w:rsidRDefault="0008290D" w:rsidP="00761442">
      <w:pPr>
        <w:ind w:firstLine="5103"/>
        <w:jc w:val="both"/>
        <w:rPr>
          <w:sz w:val="28"/>
          <w:szCs w:val="28"/>
        </w:rPr>
      </w:pPr>
    </w:p>
    <w:p w14:paraId="44CDB9E3" w14:textId="77777777" w:rsidR="0008290D" w:rsidRDefault="0008290D" w:rsidP="00761442">
      <w:pPr>
        <w:ind w:firstLine="5103"/>
        <w:jc w:val="both"/>
        <w:rPr>
          <w:sz w:val="28"/>
          <w:szCs w:val="28"/>
        </w:rPr>
      </w:pPr>
    </w:p>
    <w:p w14:paraId="23611062" w14:textId="77777777" w:rsidR="0008290D" w:rsidRDefault="0008290D" w:rsidP="00761442">
      <w:pPr>
        <w:ind w:firstLine="5103"/>
        <w:jc w:val="both"/>
        <w:rPr>
          <w:sz w:val="28"/>
          <w:szCs w:val="28"/>
        </w:rPr>
      </w:pPr>
    </w:p>
    <w:p w14:paraId="5DBE4E0D" w14:textId="77777777" w:rsidR="0008290D" w:rsidRDefault="0008290D" w:rsidP="00761442">
      <w:pPr>
        <w:ind w:firstLine="5103"/>
        <w:jc w:val="both"/>
        <w:rPr>
          <w:sz w:val="28"/>
          <w:szCs w:val="28"/>
        </w:rPr>
      </w:pPr>
    </w:p>
    <w:p w14:paraId="1774BD92" w14:textId="77777777" w:rsidR="0008290D" w:rsidRDefault="0008290D" w:rsidP="00761442">
      <w:pPr>
        <w:ind w:firstLine="5103"/>
        <w:jc w:val="both"/>
        <w:rPr>
          <w:sz w:val="28"/>
          <w:szCs w:val="28"/>
        </w:rPr>
      </w:pPr>
    </w:p>
    <w:p w14:paraId="29EB82C7" w14:textId="77777777" w:rsidR="0008290D" w:rsidRDefault="0008290D" w:rsidP="00761442">
      <w:pPr>
        <w:ind w:firstLine="5103"/>
        <w:jc w:val="both"/>
        <w:rPr>
          <w:sz w:val="28"/>
          <w:szCs w:val="28"/>
        </w:rPr>
      </w:pPr>
    </w:p>
    <w:p w14:paraId="7499533E" w14:textId="77777777" w:rsidR="0008290D" w:rsidRDefault="0008290D" w:rsidP="00761442">
      <w:pPr>
        <w:ind w:firstLine="5103"/>
        <w:jc w:val="both"/>
        <w:rPr>
          <w:sz w:val="28"/>
          <w:szCs w:val="28"/>
        </w:rPr>
      </w:pPr>
    </w:p>
    <w:p w14:paraId="391B7420" w14:textId="77777777" w:rsidR="0008290D" w:rsidRDefault="0008290D" w:rsidP="00761442">
      <w:pPr>
        <w:ind w:firstLine="5103"/>
        <w:jc w:val="both"/>
        <w:rPr>
          <w:sz w:val="28"/>
          <w:szCs w:val="28"/>
        </w:rPr>
      </w:pPr>
    </w:p>
    <w:p w14:paraId="327A5C73" w14:textId="77777777" w:rsidR="00781D9E" w:rsidRDefault="00781D9E" w:rsidP="00761442">
      <w:pPr>
        <w:ind w:firstLine="5103"/>
        <w:jc w:val="both"/>
        <w:rPr>
          <w:sz w:val="28"/>
          <w:szCs w:val="28"/>
        </w:rPr>
      </w:pPr>
    </w:p>
    <w:p w14:paraId="5D7C47AE" w14:textId="70185D84" w:rsidR="00761442" w:rsidRPr="00C54A31" w:rsidRDefault="00761442" w:rsidP="00761442">
      <w:pPr>
        <w:ind w:firstLine="5103"/>
        <w:jc w:val="both"/>
        <w:rPr>
          <w:sz w:val="28"/>
          <w:szCs w:val="28"/>
        </w:rPr>
      </w:pPr>
      <w:r>
        <w:rPr>
          <w:sz w:val="28"/>
          <w:szCs w:val="28"/>
        </w:rPr>
        <w:lastRenderedPageBreak/>
        <w:t xml:space="preserve">Приложение </w:t>
      </w:r>
      <w:r w:rsidR="0040208D">
        <w:rPr>
          <w:sz w:val="28"/>
          <w:szCs w:val="28"/>
        </w:rPr>
        <w:t>4</w:t>
      </w:r>
    </w:p>
    <w:p w14:paraId="03D6C5D7" w14:textId="77777777" w:rsidR="00761442" w:rsidRPr="00C54A31" w:rsidRDefault="00761442" w:rsidP="00761442">
      <w:pPr>
        <w:ind w:firstLine="5103"/>
        <w:jc w:val="both"/>
        <w:rPr>
          <w:sz w:val="28"/>
          <w:szCs w:val="28"/>
        </w:rPr>
      </w:pPr>
      <w:r w:rsidRPr="00C54A31">
        <w:rPr>
          <w:sz w:val="28"/>
          <w:szCs w:val="28"/>
        </w:rPr>
        <w:t xml:space="preserve">к административному регламенту, </w:t>
      </w:r>
    </w:p>
    <w:p w14:paraId="61708499" w14:textId="77777777" w:rsidR="00761442" w:rsidRDefault="00761442" w:rsidP="00761442">
      <w:pPr>
        <w:ind w:firstLine="5103"/>
        <w:jc w:val="both"/>
        <w:rPr>
          <w:sz w:val="28"/>
          <w:szCs w:val="28"/>
        </w:rPr>
      </w:pPr>
      <w:r w:rsidRPr="00C54A31">
        <w:rPr>
          <w:sz w:val="28"/>
          <w:szCs w:val="28"/>
        </w:rPr>
        <w:t xml:space="preserve">по предоставлению </w:t>
      </w:r>
    </w:p>
    <w:p w14:paraId="349BC3F7" w14:textId="77777777" w:rsidR="00761442" w:rsidRDefault="00761442" w:rsidP="00761442">
      <w:pPr>
        <w:ind w:firstLine="5103"/>
        <w:jc w:val="both"/>
        <w:rPr>
          <w:sz w:val="28"/>
          <w:szCs w:val="28"/>
        </w:rPr>
      </w:pPr>
      <w:r w:rsidRPr="00C54A31">
        <w:rPr>
          <w:sz w:val="28"/>
          <w:szCs w:val="28"/>
        </w:rPr>
        <w:t>муниципальной услуги</w:t>
      </w:r>
    </w:p>
    <w:p w14:paraId="56B9A129" w14:textId="77777777" w:rsidR="00761442" w:rsidRDefault="00761442" w:rsidP="00761442">
      <w:pPr>
        <w:ind w:firstLine="5103"/>
        <w:jc w:val="both"/>
        <w:rPr>
          <w:sz w:val="28"/>
          <w:szCs w:val="28"/>
        </w:rPr>
      </w:pPr>
      <w:r>
        <w:rPr>
          <w:sz w:val="28"/>
          <w:szCs w:val="28"/>
        </w:rPr>
        <w:t>«</w:t>
      </w:r>
      <w:r w:rsidRPr="00C54A31">
        <w:rPr>
          <w:sz w:val="28"/>
          <w:szCs w:val="28"/>
        </w:rPr>
        <w:t>Выдача разрешений на право</w:t>
      </w:r>
    </w:p>
    <w:p w14:paraId="2A689835" w14:textId="77777777" w:rsidR="00761442" w:rsidRPr="00716756" w:rsidRDefault="00761442" w:rsidP="00761442">
      <w:pPr>
        <w:ind w:firstLine="5103"/>
        <w:jc w:val="both"/>
        <w:rPr>
          <w:sz w:val="28"/>
          <w:szCs w:val="28"/>
        </w:rPr>
      </w:pPr>
      <w:r>
        <w:rPr>
          <w:sz w:val="28"/>
          <w:szCs w:val="28"/>
        </w:rPr>
        <w:t xml:space="preserve"> вырубки зеленых насаждений»</w:t>
      </w:r>
    </w:p>
    <w:p w14:paraId="09A3FBD4" w14:textId="77777777" w:rsidR="00761442" w:rsidRPr="00716756" w:rsidRDefault="00761442" w:rsidP="00761442">
      <w:pPr>
        <w:pStyle w:val="ConsPlusNonformat"/>
        <w:jc w:val="both"/>
        <w:rPr>
          <w:rFonts w:ascii="Times New Roman" w:hAnsi="Times New Roman" w:cs="Times New Roman"/>
          <w:sz w:val="28"/>
          <w:szCs w:val="28"/>
        </w:rPr>
      </w:pPr>
    </w:p>
    <w:p w14:paraId="7300ADEF" w14:textId="77777777" w:rsidR="00761442" w:rsidRPr="00716756" w:rsidRDefault="00761442" w:rsidP="00761442">
      <w:pPr>
        <w:pStyle w:val="ConsPlusNonformat"/>
        <w:ind w:firstLine="720"/>
        <w:jc w:val="both"/>
        <w:rPr>
          <w:rFonts w:ascii="Times New Roman" w:hAnsi="Times New Roman" w:cs="Times New Roman"/>
          <w:sz w:val="28"/>
          <w:szCs w:val="28"/>
        </w:rPr>
      </w:pPr>
    </w:p>
    <w:p w14:paraId="7C1D9352" w14:textId="77777777" w:rsidR="00761442" w:rsidRPr="00716756" w:rsidRDefault="00761442" w:rsidP="00761442">
      <w:pPr>
        <w:pStyle w:val="ConsPlusNonformat"/>
        <w:ind w:left="5103"/>
        <w:rPr>
          <w:rFonts w:ascii="Times New Roman" w:hAnsi="Times New Roman" w:cs="Times New Roman"/>
          <w:sz w:val="28"/>
          <w:szCs w:val="28"/>
        </w:rPr>
      </w:pPr>
      <w:r w:rsidRPr="00716756">
        <w:rPr>
          <w:rFonts w:ascii="Times New Roman" w:hAnsi="Times New Roman" w:cs="Times New Roman"/>
          <w:sz w:val="28"/>
          <w:szCs w:val="28"/>
        </w:rPr>
        <w:t>Кому_____________________________</w:t>
      </w:r>
    </w:p>
    <w:p w14:paraId="15A9A767" w14:textId="77777777" w:rsidR="00761442" w:rsidRPr="00716756" w:rsidRDefault="00761442" w:rsidP="00761442">
      <w:pPr>
        <w:pStyle w:val="ConsPlusNonformat"/>
        <w:ind w:left="5103"/>
        <w:rPr>
          <w:rFonts w:ascii="Times New Roman" w:hAnsi="Times New Roman" w:cs="Times New Roman"/>
          <w:sz w:val="28"/>
          <w:szCs w:val="28"/>
        </w:rPr>
      </w:pPr>
      <w:r w:rsidRPr="00716756">
        <w:rPr>
          <w:rFonts w:ascii="Times New Roman" w:hAnsi="Times New Roman" w:cs="Times New Roman"/>
          <w:sz w:val="28"/>
          <w:szCs w:val="28"/>
        </w:rPr>
        <w:t>__________________________________</w:t>
      </w:r>
    </w:p>
    <w:p w14:paraId="2887E293" w14:textId="77777777" w:rsidR="00761442" w:rsidRPr="00716756" w:rsidRDefault="00761442" w:rsidP="00761442">
      <w:pPr>
        <w:pStyle w:val="ConsPlusNonformat"/>
        <w:ind w:left="5103"/>
        <w:jc w:val="center"/>
        <w:rPr>
          <w:rFonts w:ascii="Times New Roman" w:hAnsi="Times New Roman" w:cs="Times New Roman"/>
          <w:sz w:val="24"/>
          <w:szCs w:val="24"/>
        </w:rPr>
      </w:pPr>
      <w:r w:rsidRPr="00716756">
        <w:rPr>
          <w:rFonts w:ascii="Times New Roman" w:hAnsi="Times New Roman" w:cs="Times New Roman"/>
          <w:sz w:val="24"/>
          <w:szCs w:val="24"/>
        </w:rPr>
        <w:t>(фамилия, имя, отчество – для граждан и ИП, полное наименование организации – для юридических лиц)</w:t>
      </w:r>
    </w:p>
    <w:p w14:paraId="000BF82C" w14:textId="77777777" w:rsidR="00761442" w:rsidRPr="00716756" w:rsidRDefault="00761442" w:rsidP="00761442">
      <w:pPr>
        <w:pStyle w:val="ConsPlusNonformat"/>
        <w:ind w:left="5103"/>
        <w:rPr>
          <w:rFonts w:ascii="Times New Roman" w:hAnsi="Times New Roman" w:cs="Times New Roman"/>
          <w:sz w:val="28"/>
          <w:szCs w:val="28"/>
        </w:rPr>
      </w:pPr>
      <w:r w:rsidRPr="00716756">
        <w:rPr>
          <w:rFonts w:ascii="Times New Roman" w:hAnsi="Times New Roman" w:cs="Times New Roman"/>
          <w:sz w:val="28"/>
          <w:szCs w:val="28"/>
        </w:rPr>
        <w:t>__________________________________</w:t>
      </w:r>
    </w:p>
    <w:p w14:paraId="663C707F" w14:textId="77777777" w:rsidR="00761442" w:rsidRPr="00716756" w:rsidRDefault="00761442" w:rsidP="00761442">
      <w:pPr>
        <w:pStyle w:val="ConsPlusNonformat"/>
        <w:ind w:left="5103"/>
        <w:rPr>
          <w:rFonts w:ascii="Times New Roman" w:hAnsi="Times New Roman" w:cs="Times New Roman"/>
          <w:sz w:val="28"/>
          <w:szCs w:val="28"/>
        </w:rPr>
      </w:pPr>
      <w:r w:rsidRPr="00716756">
        <w:rPr>
          <w:rFonts w:ascii="Times New Roman" w:hAnsi="Times New Roman" w:cs="Times New Roman"/>
          <w:sz w:val="28"/>
          <w:szCs w:val="28"/>
        </w:rPr>
        <w:t>__________________________________</w:t>
      </w:r>
    </w:p>
    <w:p w14:paraId="37B4A10A" w14:textId="77777777" w:rsidR="00761442" w:rsidRPr="00716756" w:rsidRDefault="00761442" w:rsidP="00761442">
      <w:pPr>
        <w:pStyle w:val="ConsPlusNonformat"/>
        <w:ind w:left="5103"/>
        <w:jc w:val="center"/>
        <w:rPr>
          <w:rFonts w:ascii="Times New Roman" w:hAnsi="Times New Roman" w:cs="Times New Roman"/>
          <w:sz w:val="24"/>
          <w:szCs w:val="24"/>
        </w:rPr>
      </w:pPr>
      <w:r w:rsidRPr="00716756">
        <w:rPr>
          <w:rFonts w:ascii="Times New Roman" w:hAnsi="Times New Roman" w:cs="Times New Roman"/>
          <w:sz w:val="24"/>
          <w:szCs w:val="24"/>
        </w:rPr>
        <w:t>(почтовый индекс и адрес, адрес электронной почты)</w:t>
      </w:r>
    </w:p>
    <w:p w14:paraId="2792C923" w14:textId="77777777" w:rsidR="00761442" w:rsidRPr="00716756" w:rsidRDefault="00761442" w:rsidP="00761442">
      <w:pPr>
        <w:pStyle w:val="ConsPlusNonformat"/>
        <w:ind w:left="5103" w:hanging="5103"/>
        <w:rPr>
          <w:rFonts w:ascii="Times New Roman" w:hAnsi="Times New Roman" w:cs="Times New Roman"/>
          <w:sz w:val="28"/>
          <w:szCs w:val="28"/>
        </w:rPr>
      </w:pPr>
      <w:r w:rsidRPr="00716756">
        <w:rPr>
          <w:rFonts w:ascii="Times New Roman" w:hAnsi="Times New Roman" w:cs="Times New Roman"/>
          <w:sz w:val="28"/>
          <w:szCs w:val="28"/>
        </w:rPr>
        <w:t>______________________________________________________________________</w:t>
      </w:r>
    </w:p>
    <w:p w14:paraId="453B08A6" w14:textId="77777777" w:rsidR="00761442" w:rsidRPr="00716756" w:rsidRDefault="00761442" w:rsidP="00761442">
      <w:pPr>
        <w:pStyle w:val="ConsPlusNonformat"/>
        <w:ind w:left="5103" w:hanging="5103"/>
        <w:jc w:val="center"/>
        <w:rPr>
          <w:rFonts w:ascii="Times New Roman" w:hAnsi="Times New Roman" w:cs="Times New Roman"/>
          <w:sz w:val="24"/>
          <w:szCs w:val="24"/>
        </w:rPr>
      </w:pPr>
      <w:r w:rsidRPr="00716756">
        <w:rPr>
          <w:rFonts w:ascii="Times New Roman" w:hAnsi="Times New Roman" w:cs="Times New Roman"/>
          <w:sz w:val="24"/>
          <w:szCs w:val="24"/>
        </w:rPr>
        <w:t>(наименование уполномоченного органа)</w:t>
      </w:r>
    </w:p>
    <w:p w14:paraId="04C7A658" w14:textId="77777777" w:rsidR="00761442" w:rsidRPr="00716756" w:rsidRDefault="00761442" w:rsidP="00761442">
      <w:pPr>
        <w:pStyle w:val="ConsPlusNonformat"/>
        <w:ind w:firstLine="720"/>
        <w:jc w:val="both"/>
        <w:rPr>
          <w:rFonts w:ascii="Times New Roman" w:hAnsi="Times New Roman" w:cs="Times New Roman"/>
          <w:sz w:val="28"/>
          <w:szCs w:val="28"/>
        </w:rPr>
      </w:pPr>
    </w:p>
    <w:p w14:paraId="7A452FDE" w14:textId="77777777" w:rsidR="00761442" w:rsidRPr="00716756" w:rsidRDefault="00761442" w:rsidP="00761442">
      <w:pPr>
        <w:pStyle w:val="ConsPlusNonformat"/>
        <w:ind w:firstLine="720"/>
        <w:jc w:val="both"/>
        <w:rPr>
          <w:rFonts w:ascii="Times New Roman" w:hAnsi="Times New Roman" w:cs="Times New Roman"/>
          <w:sz w:val="28"/>
          <w:szCs w:val="28"/>
        </w:rPr>
      </w:pPr>
    </w:p>
    <w:p w14:paraId="4B4A56CD" w14:textId="77777777" w:rsidR="00761442" w:rsidRPr="00716756" w:rsidRDefault="00761442" w:rsidP="00761442">
      <w:pPr>
        <w:pStyle w:val="ConsPlusNonformat"/>
        <w:ind w:firstLine="720"/>
        <w:jc w:val="center"/>
        <w:rPr>
          <w:rFonts w:ascii="Times New Roman" w:hAnsi="Times New Roman" w:cs="Times New Roman"/>
          <w:b/>
          <w:sz w:val="28"/>
          <w:szCs w:val="28"/>
        </w:rPr>
      </w:pPr>
      <w:r w:rsidRPr="00716756">
        <w:rPr>
          <w:rFonts w:ascii="Times New Roman" w:hAnsi="Times New Roman" w:cs="Times New Roman"/>
          <w:b/>
          <w:sz w:val="28"/>
          <w:szCs w:val="28"/>
        </w:rPr>
        <w:t xml:space="preserve">РЕШЕНИЕ </w:t>
      </w:r>
    </w:p>
    <w:p w14:paraId="7DF0D9C0" w14:textId="77777777" w:rsidR="00761442" w:rsidRPr="00716756" w:rsidRDefault="00761442" w:rsidP="00761442">
      <w:pPr>
        <w:pStyle w:val="ConsPlusNonformat"/>
        <w:jc w:val="both"/>
        <w:rPr>
          <w:rFonts w:ascii="Times New Roman" w:hAnsi="Times New Roman" w:cs="Times New Roman"/>
          <w:b/>
          <w:sz w:val="28"/>
          <w:szCs w:val="28"/>
        </w:rPr>
      </w:pPr>
      <w:r w:rsidRPr="00716756">
        <w:rPr>
          <w:rFonts w:ascii="Times New Roman" w:hAnsi="Times New Roman" w:cs="Times New Roman"/>
          <w:b/>
          <w:sz w:val="28"/>
          <w:szCs w:val="28"/>
        </w:rPr>
        <w:t>от ______________                                                                       № ________________</w:t>
      </w:r>
    </w:p>
    <w:p w14:paraId="1BDE8E71" w14:textId="77777777" w:rsidR="00761442" w:rsidRPr="00716756" w:rsidRDefault="00761442" w:rsidP="00761442">
      <w:pPr>
        <w:pStyle w:val="ConsPlusNonformat"/>
        <w:ind w:firstLine="720"/>
        <w:jc w:val="center"/>
        <w:rPr>
          <w:rFonts w:ascii="Times New Roman" w:hAnsi="Times New Roman" w:cs="Times New Roman"/>
          <w:sz w:val="28"/>
          <w:szCs w:val="28"/>
        </w:rPr>
      </w:pPr>
    </w:p>
    <w:p w14:paraId="440B49E9" w14:textId="2596FF38" w:rsidR="00761442" w:rsidRPr="00716756" w:rsidRDefault="00761442" w:rsidP="00761442">
      <w:pPr>
        <w:pStyle w:val="ConsPlusNonformat"/>
        <w:ind w:firstLine="720"/>
        <w:jc w:val="both"/>
        <w:rPr>
          <w:rFonts w:ascii="Times New Roman" w:hAnsi="Times New Roman" w:cs="Times New Roman"/>
          <w:sz w:val="28"/>
          <w:szCs w:val="28"/>
        </w:rPr>
      </w:pPr>
      <w:r w:rsidRPr="00716756">
        <w:rPr>
          <w:rFonts w:ascii="Times New Roman" w:hAnsi="Times New Roman" w:cs="Times New Roman"/>
          <w:sz w:val="28"/>
          <w:szCs w:val="28"/>
        </w:rPr>
        <w:t>По результатам рассмотрения заявления по услуге «Выдача разрешения на право вырубки зеленых насаждений» и приложенных к нему документов, на основании___________________</w:t>
      </w:r>
      <w:r w:rsidR="0040208D">
        <w:rPr>
          <w:rFonts w:ascii="Times New Roman" w:hAnsi="Times New Roman" w:cs="Times New Roman"/>
          <w:sz w:val="28"/>
          <w:szCs w:val="28"/>
        </w:rPr>
        <w:t>_____________________________</w:t>
      </w:r>
      <w:r w:rsidRPr="00716756">
        <w:rPr>
          <w:rFonts w:ascii="Times New Roman" w:hAnsi="Times New Roman" w:cs="Times New Roman"/>
          <w:sz w:val="28"/>
          <w:szCs w:val="28"/>
        </w:rPr>
        <w:t>____________</w:t>
      </w:r>
    </w:p>
    <w:p w14:paraId="001F46B7" w14:textId="77777777" w:rsidR="00761442" w:rsidRPr="00716756" w:rsidRDefault="00761442" w:rsidP="00761442">
      <w:pPr>
        <w:pStyle w:val="ConsPlusNonformat"/>
        <w:ind w:firstLine="720"/>
        <w:jc w:val="center"/>
        <w:rPr>
          <w:rFonts w:ascii="Times New Roman" w:hAnsi="Times New Roman" w:cs="Times New Roman"/>
          <w:sz w:val="24"/>
          <w:szCs w:val="24"/>
        </w:rPr>
      </w:pPr>
      <w:r w:rsidRPr="00716756">
        <w:rPr>
          <w:rFonts w:ascii="Times New Roman" w:hAnsi="Times New Roman" w:cs="Times New Roman"/>
          <w:sz w:val="24"/>
          <w:szCs w:val="24"/>
        </w:rPr>
        <w:t>(в шаблоне печатной формы решения указывается, номер, дата и наименование распорядительного акта субъекта РФ, регулирующего предоставление услуги)</w:t>
      </w:r>
    </w:p>
    <w:p w14:paraId="4AE89081" w14:textId="77777777" w:rsidR="00761442" w:rsidRPr="00716756" w:rsidRDefault="00761442" w:rsidP="00761442">
      <w:pPr>
        <w:pStyle w:val="ConsPlusNonformat"/>
        <w:ind w:firstLine="720"/>
        <w:jc w:val="both"/>
        <w:rPr>
          <w:rFonts w:ascii="Times New Roman" w:hAnsi="Times New Roman" w:cs="Times New Roman"/>
          <w:sz w:val="28"/>
          <w:szCs w:val="28"/>
        </w:rPr>
      </w:pPr>
    </w:p>
    <w:p w14:paraId="56FC7D47" w14:textId="77777777" w:rsidR="00761442" w:rsidRPr="00716756" w:rsidRDefault="00761442" w:rsidP="00761442">
      <w:pPr>
        <w:pStyle w:val="ConsPlusNonformat"/>
        <w:jc w:val="both"/>
        <w:rPr>
          <w:rFonts w:ascii="Times New Roman" w:hAnsi="Times New Roman" w:cs="Times New Roman"/>
          <w:sz w:val="28"/>
          <w:szCs w:val="28"/>
        </w:rPr>
      </w:pPr>
      <w:r w:rsidRPr="00716756">
        <w:rPr>
          <w:rFonts w:ascii="Times New Roman" w:hAnsi="Times New Roman" w:cs="Times New Roman"/>
          <w:sz w:val="28"/>
          <w:szCs w:val="28"/>
        </w:rPr>
        <w:t xml:space="preserve">органом, уполномоченным на предоставление услуги __________________, принято решение об отказе в приеме документов, необходимых для предоставления услуги / об отказе в предоставлении услуги, по следующим основаниям: </w:t>
      </w:r>
    </w:p>
    <w:p w14:paraId="2F5F01E8" w14:textId="77777777" w:rsidR="00761442" w:rsidRPr="00716756" w:rsidRDefault="00761442" w:rsidP="00761442">
      <w:pPr>
        <w:pStyle w:val="ConsPlusNonformat"/>
        <w:ind w:firstLine="720"/>
        <w:jc w:val="both"/>
        <w:rPr>
          <w:rFonts w:ascii="Times New Roman" w:hAnsi="Times New Roman" w:cs="Times New Roman"/>
          <w:sz w:val="28"/>
          <w:szCs w:val="28"/>
        </w:rPr>
      </w:pPr>
      <w:r w:rsidRPr="00716756">
        <w:rPr>
          <w:rFonts w:ascii="Times New Roman" w:hAnsi="Times New Roman" w:cs="Times New Roman"/>
          <w:sz w:val="28"/>
          <w:szCs w:val="28"/>
        </w:rPr>
        <w:t>1._______________________________________________________________.</w:t>
      </w:r>
    </w:p>
    <w:p w14:paraId="6AD8F772" w14:textId="77777777" w:rsidR="00761442" w:rsidRPr="00716756" w:rsidRDefault="00761442" w:rsidP="00761442">
      <w:pPr>
        <w:pStyle w:val="ConsPlusNonformat"/>
        <w:ind w:firstLine="720"/>
        <w:jc w:val="both"/>
        <w:rPr>
          <w:rFonts w:ascii="Times New Roman" w:hAnsi="Times New Roman" w:cs="Times New Roman"/>
          <w:sz w:val="28"/>
          <w:szCs w:val="28"/>
        </w:rPr>
      </w:pPr>
      <w:r w:rsidRPr="00716756">
        <w:rPr>
          <w:rFonts w:ascii="Times New Roman" w:hAnsi="Times New Roman" w:cs="Times New Roman"/>
          <w:sz w:val="28"/>
          <w:szCs w:val="28"/>
        </w:rPr>
        <w:t>2.______________________________________________________________.</w:t>
      </w:r>
    </w:p>
    <w:p w14:paraId="2099CC46" w14:textId="77777777" w:rsidR="00761442" w:rsidRPr="00716756" w:rsidRDefault="00761442" w:rsidP="00761442">
      <w:pPr>
        <w:pStyle w:val="ConsPlusNonformat"/>
        <w:ind w:firstLine="720"/>
        <w:jc w:val="both"/>
        <w:rPr>
          <w:rFonts w:ascii="Times New Roman" w:hAnsi="Times New Roman" w:cs="Times New Roman"/>
          <w:sz w:val="28"/>
          <w:szCs w:val="28"/>
        </w:rPr>
      </w:pPr>
      <w:r w:rsidRPr="00716756">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73E56A5" w14:textId="77777777" w:rsidR="00761442" w:rsidRPr="00716756" w:rsidRDefault="00761442" w:rsidP="00761442">
      <w:pPr>
        <w:pStyle w:val="ConsPlusNonformat"/>
        <w:ind w:firstLine="720"/>
        <w:jc w:val="both"/>
        <w:rPr>
          <w:rFonts w:ascii="Times New Roman" w:hAnsi="Times New Roman" w:cs="Times New Roman"/>
          <w:sz w:val="28"/>
          <w:szCs w:val="28"/>
        </w:rPr>
      </w:pPr>
      <w:r w:rsidRPr="00716756">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0" w:type="auto"/>
        <w:jc w:val="center"/>
        <w:tblLook w:val="04A0" w:firstRow="1" w:lastRow="0" w:firstColumn="1" w:lastColumn="0" w:noHBand="0" w:noVBand="1"/>
      </w:tblPr>
      <w:tblGrid>
        <w:gridCol w:w="5496"/>
        <w:gridCol w:w="4641"/>
      </w:tblGrid>
      <w:tr w:rsidR="00761442" w:rsidRPr="00716756" w14:paraId="14769EFC" w14:textId="77777777" w:rsidTr="0040208D">
        <w:trPr>
          <w:jc w:val="center"/>
        </w:trPr>
        <w:tc>
          <w:tcPr>
            <w:tcW w:w="5496" w:type="dxa"/>
            <w:shd w:val="clear" w:color="auto" w:fill="auto"/>
          </w:tcPr>
          <w:p w14:paraId="3D8EE124" w14:textId="77777777" w:rsidR="00761442" w:rsidRPr="00716756" w:rsidRDefault="00761442" w:rsidP="0040208D">
            <w:pPr>
              <w:pStyle w:val="ConsPlusNonformat"/>
              <w:jc w:val="center"/>
              <w:rPr>
                <w:rFonts w:ascii="Times New Roman" w:eastAsia="Calibri" w:hAnsi="Times New Roman" w:cs="Times New Roman"/>
                <w:sz w:val="24"/>
                <w:szCs w:val="24"/>
              </w:rPr>
            </w:pPr>
            <w:r w:rsidRPr="00716756">
              <w:rPr>
                <w:rFonts w:ascii="Times New Roman" w:eastAsia="Calibri" w:hAnsi="Times New Roman" w:cs="Times New Roman"/>
                <w:sz w:val="24"/>
                <w:szCs w:val="24"/>
              </w:rPr>
              <w:t>____________________________________________</w:t>
            </w:r>
          </w:p>
          <w:p w14:paraId="2D5FFCD1" w14:textId="77777777" w:rsidR="00761442" w:rsidRPr="00716756" w:rsidRDefault="00761442" w:rsidP="0040208D">
            <w:pPr>
              <w:pStyle w:val="ConsPlusNonformat"/>
              <w:spacing w:line="240" w:lineRule="exact"/>
              <w:jc w:val="center"/>
              <w:rPr>
                <w:rFonts w:ascii="Times New Roman" w:eastAsia="Calibri" w:hAnsi="Times New Roman" w:cs="Times New Roman"/>
                <w:sz w:val="24"/>
                <w:szCs w:val="24"/>
              </w:rPr>
            </w:pPr>
            <w:r w:rsidRPr="00716756">
              <w:rPr>
                <w:rFonts w:ascii="Times New Roman" w:eastAsia="Calibri" w:hAnsi="Times New Roman" w:cs="Times New Roman"/>
                <w:sz w:val="24"/>
                <w:szCs w:val="24"/>
              </w:rPr>
              <w:t>Ф.И.О. должность</w:t>
            </w:r>
          </w:p>
          <w:p w14:paraId="5672B67D" w14:textId="77777777" w:rsidR="00761442" w:rsidRPr="00716756" w:rsidRDefault="00761442" w:rsidP="0040208D">
            <w:pPr>
              <w:pStyle w:val="ConsPlusNonformat"/>
              <w:spacing w:line="240" w:lineRule="exact"/>
              <w:jc w:val="center"/>
              <w:rPr>
                <w:rFonts w:ascii="Times New Roman" w:eastAsia="Calibri" w:hAnsi="Times New Roman" w:cs="Times New Roman"/>
                <w:sz w:val="24"/>
                <w:szCs w:val="24"/>
              </w:rPr>
            </w:pPr>
            <w:r w:rsidRPr="00716756">
              <w:rPr>
                <w:rFonts w:ascii="Times New Roman" w:eastAsia="Calibri" w:hAnsi="Times New Roman" w:cs="Times New Roman"/>
                <w:sz w:val="24"/>
                <w:szCs w:val="24"/>
              </w:rPr>
              <w:t>уполномоченного сотрудника</w:t>
            </w:r>
          </w:p>
        </w:tc>
        <w:tc>
          <w:tcPr>
            <w:tcW w:w="4641" w:type="dxa"/>
            <w:shd w:val="clear" w:color="auto" w:fill="auto"/>
          </w:tcPr>
          <w:p w14:paraId="09CFCE14" w14:textId="77777777" w:rsidR="00761442" w:rsidRPr="00716756" w:rsidRDefault="00761442" w:rsidP="0040208D">
            <w:pPr>
              <w:pStyle w:val="ConsPlusNonformat"/>
              <w:jc w:val="center"/>
              <w:rPr>
                <w:rFonts w:ascii="Times New Roman" w:eastAsia="Calibri" w:hAnsi="Times New Roman" w:cs="Times New Roman"/>
                <w:sz w:val="24"/>
                <w:szCs w:val="24"/>
              </w:rPr>
            </w:pPr>
            <w:r w:rsidRPr="00716756">
              <w:rPr>
                <w:rFonts w:ascii="Times New Roman" w:eastAsia="Calibri" w:hAnsi="Times New Roman" w:cs="Times New Roman"/>
                <w:sz w:val="24"/>
                <w:szCs w:val="24"/>
              </w:rPr>
              <w:t>_________________________________</w:t>
            </w:r>
          </w:p>
          <w:p w14:paraId="042181A1" w14:textId="77777777" w:rsidR="00761442" w:rsidRPr="00716756" w:rsidRDefault="00761442" w:rsidP="0040208D">
            <w:pPr>
              <w:pStyle w:val="ConsPlusNonformat"/>
              <w:rPr>
                <w:rFonts w:ascii="Times New Roman" w:eastAsia="Calibri" w:hAnsi="Times New Roman" w:cs="Times New Roman"/>
                <w:sz w:val="24"/>
                <w:szCs w:val="24"/>
              </w:rPr>
            </w:pPr>
            <w:r w:rsidRPr="00716756">
              <w:rPr>
                <w:rFonts w:ascii="Times New Roman" w:eastAsia="Calibri" w:hAnsi="Times New Roman" w:cs="Times New Roman"/>
                <w:sz w:val="24"/>
                <w:szCs w:val="24"/>
              </w:rPr>
              <w:t>Подпись/Сведения об электронной подписи</w:t>
            </w:r>
          </w:p>
        </w:tc>
      </w:tr>
    </w:tbl>
    <w:p w14:paraId="25BDE471" w14:textId="77777777" w:rsidR="00761442" w:rsidRPr="00716756" w:rsidRDefault="00761442" w:rsidP="00761442">
      <w:pPr>
        <w:pStyle w:val="ConsPlusNonformat"/>
        <w:rPr>
          <w:rFonts w:ascii="Times New Roman" w:hAnsi="Times New Roman" w:cs="Times New Roman"/>
          <w:sz w:val="24"/>
          <w:szCs w:val="24"/>
        </w:rPr>
        <w:sectPr w:rsidR="00761442" w:rsidRPr="00716756" w:rsidSect="0040208D">
          <w:pgSz w:w="11906" w:h="16838"/>
          <w:pgMar w:top="1134" w:right="567" w:bottom="1134" w:left="1418" w:header="0" w:footer="0" w:gutter="0"/>
          <w:pgNumType w:start="1"/>
          <w:cols w:space="720"/>
          <w:noEndnote/>
          <w:titlePg/>
          <w:docGrid w:linePitch="326"/>
        </w:sectPr>
      </w:pPr>
    </w:p>
    <w:p w14:paraId="16E3576B" w14:textId="23213767" w:rsidR="00761442" w:rsidRDefault="00761442" w:rsidP="00761442">
      <w:pPr>
        <w:ind w:firstLine="4820"/>
        <w:jc w:val="both"/>
        <w:rPr>
          <w:sz w:val="28"/>
          <w:szCs w:val="28"/>
        </w:rPr>
      </w:pPr>
      <w:r>
        <w:rPr>
          <w:sz w:val="28"/>
          <w:szCs w:val="28"/>
        </w:rPr>
        <w:lastRenderedPageBreak/>
        <w:t xml:space="preserve">Приложение </w:t>
      </w:r>
      <w:r w:rsidR="00B7252D">
        <w:rPr>
          <w:sz w:val="28"/>
          <w:szCs w:val="28"/>
        </w:rPr>
        <w:t>5</w:t>
      </w:r>
      <w:r>
        <w:rPr>
          <w:sz w:val="28"/>
          <w:szCs w:val="28"/>
        </w:rPr>
        <w:t xml:space="preserve"> </w:t>
      </w:r>
    </w:p>
    <w:p w14:paraId="2A9D4FC8" w14:textId="77777777" w:rsidR="00761442" w:rsidRPr="00E10EE4" w:rsidRDefault="00761442" w:rsidP="00761442">
      <w:pPr>
        <w:ind w:firstLine="4820"/>
        <w:jc w:val="both"/>
        <w:rPr>
          <w:sz w:val="28"/>
          <w:szCs w:val="28"/>
        </w:rPr>
      </w:pPr>
      <w:r w:rsidRPr="00E10EE4">
        <w:rPr>
          <w:sz w:val="28"/>
          <w:szCs w:val="28"/>
        </w:rPr>
        <w:t xml:space="preserve">к административному регламенту, </w:t>
      </w:r>
    </w:p>
    <w:p w14:paraId="700A7010" w14:textId="77777777" w:rsidR="00761442" w:rsidRDefault="00761442" w:rsidP="00761442">
      <w:pPr>
        <w:ind w:firstLine="4820"/>
        <w:jc w:val="both"/>
        <w:rPr>
          <w:sz w:val="28"/>
          <w:szCs w:val="28"/>
        </w:rPr>
      </w:pPr>
      <w:r w:rsidRPr="00E10EE4">
        <w:rPr>
          <w:sz w:val="28"/>
          <w:szCs w:val="28"/>
        </w:rPr>
        <w:t xml:space="preserve">по предоставлению </w:t>
      </w:r>
      <w:proofErr w:type="gramStart"/>
      <w:r w:rsidRPr="00E10EE4">
        <w:rPr>
          <w:sz w:val="28"/>
          <w:szCs w:val="28"/>
        </w:rPr>
        <w:t>муниципальной</w:t>
      </w:r>
      <w:proofErr w:type="gramEnd"/>
      <w:r w:rsidRPr="00E10EE4">
        <w:rPr>
          <w:sz w:val="28"/>
          <w:szCs w:val="28"/>
        </w:rPr>
        <w:t xml:space="preserve"> </w:t>
      </w:r>
    </w:p>
    <w:p w14:paraId="5B7A0FCB" w14:textId="77777777" w:rsidR="00761442" w:rsidRDefault="00761442" w:rsidP="00761442">
      <w:pPr>
        <w:ind w:firstLine="4820"/>
        <w:jc w:val="both"/>
        <w:rPr>
          <w:sz w:val="28"/>
          <w:szCs w:val="28"/>
        </w:rPr>
      </w:pPr>
      <w:r>
        <w:rPr>
          <w:sz w:val="28"/>
          <w:szCs w:val="28"/>
        </w:rPr>
        <w:t>услуги «</w:t>
      </w:r>
      <w:r w:rsidRPr="00E10EE4">
        <w:rPr>
          <w:sz w:val="28"/>
          <w:szCs w:val="28"/>
        </w:rPr>
        <w:t xml:space="preserve">Выдача разрешений на право </w:t>
      </w:r>
    </w:p>
    <w:p w14:paraId="74BCD3DB" w14:textId="77777777" w:rsidR="00761442" w:rsidRDefault="00761442" w:rsidP="00761442">
      <w:pPr>
        <w:ind w:firstLine="4820"/>
        <w:jc w:val="both"/>
        <w:rPr>
          <w:sz w:val="28"/>
          <w:szCs w:val="28"/>
        </w:rPr>
      </w:pPr>
      <w:r>
        <w:rPr>
          <w:sz w:val="28"/>
          <w:szCs w:val="28"/>
        </w:rPr>
        <w:t>вырубки зеленых насаждений»</w:t>
      </w:r>
    </w:p>
    <w:p w14:paraId="0B187518" w14:textId="77777777" w:rsidR="00761442" w:rsidRDefault="00761442" w:rsidP="00761442">
      <w:pPr>
        <w:jc w:val="center"/>
      </w:pPr>
    </w:p>
    <w:p w14:paraId="4450C8D9" w14:textId="77777777" w:rsidR="00761442" w:rsidRDefault="00761442" w:rsidP="00761442">
      <w:pPr>
        <w:jc w:val="center"/>
      </w:pPr>
    </w:p>
    <w:p w14:paraId="6A361056" w14:textId="77777777" w:rsidR="00761442" w:rsidRPr="00716756" w:rsidRDefault="00761442" w:rsidP="00761442">
      <w:pPr>
        <w:pStyle w:val="ConsPlusTitle"/>
        <w:jc w:val="center"/>
        <w:rPr>
          <w:rFonts w:ascii="Times New Roman" w:hAnsi="Times New Roman" w:cs="Times New Roman"/>
          <w:b w:val="0"/>
          <w:bCs w:val="0"/>
          <w:sz w:val="28"/>
          <w:szCs w:val="28"/>
        </w:rPr>
      </w:pPr>
    </w:p>
    <w:p w14:paraId="371D9579" w14:textId="77777777" w:rsidR="00761442" w:rsidRPr="00716756" w:rsidRDefault="00761442" w:rsidP="00761442">
      <w:pPr>
        <w:pStyle w:val="ConsPlusTitle"/>
        <w:spacing w:line="240" w:lineRule="exact"/>
        <w:jc w:val="center"/>
        <w:rPr>
          <w:rFonts w:ascii="Times New Roman" w:hAnsi="Times New Roman" w:cs="Times New Roman"/>
          <w:bCs w:val="0"/>
          <w:sz w:val="28"/>
          <w:szCs w:val="28"/>
        </w:rPr>
      </w:pPr>
      <w:r w:rsidRPr="00716756">
        <w:rPr>
          <w:rFonts w:ascii="Times New Roman" w:hAnsi="Times New Roman" w:cs="Times New Roman"/>
          <w:bCs w:val="0"/>
          <w:sz w:val="28"/>
          <w:szCs w:val="28"/>
        </w:rPr>
        <w:t>БЛОК-СХЕМА</w:t>
      </w:r>
    </w:p>
    <w:p w14:paraId="04FC21D2" w14:textId="77777777" w:rsidR="00761442" w:rsidRPr="00716756" w:rsidRDefault="00761442" w:rsidP="00761442">
      <w:pPr>
        <w:pStyle w:val="ConsPlusTitle"/>
        <w:spacing w:line="240" w:lineRule="exact"/>
        <w:jc w:val="center"/>
        <w:rPr>
          <w:rFonts w:ascii="Times New Roman" w:hAnsi="Times New Roman" w:cs="Times New Roman"/>
          <w:bCs w:val="0"/>
          <w:sz w:val="28"/>
          <w:szCs w:val="28"/>
        </w:rPr>
      </w:pPr>
      <w:r w:rsidRPr="00716756">
        <w:rPr>
          <w:rFonts w:ascii="Times New Roman" w:hAnsi="Times New Roman" w:cs="Times New Roman"/>
          <w:bCs w:val="0"/>
          <w:sz w:val="28"/>
          <w:szCs w:val="28"/>
        </w:rPr>
        <w:t xml:space="preserve">последовательности административных процедур </w:t>
      </w:r>
    </w:p>
    <w:p w14:paraId="57AA271E" w14:textId="77777777" w:rsidR="00761442" w:rsidRPr="00716756" w:rsidRDefault="00761442" w:rsidP="00761442">
      <w:pPr>
        <w:pStyle w:val="ConsPlusTitle"/>
        <w:spacing w:line="240" w:lineRule="exact"/>
        <w:jc w:val="center"/>
        <w:rPr>
          <w:rFonts w:ascii="Times New Roman" w:hAnsi="Times New Roman" w:cs="Times New Roman"/>
          <w:bCs w:val="0"/>
          <w:sz w:val="28"/>
          <w:szCs w:val="28"/>
        </w:rPr>
      </w:pPr>
      <w:r>
        <w:rPr>
          <w:rFonts w:ascii="Times New Roman" w:hAnsi="Times New Roman" w:cs="Times New Roman"/>
          <w:bCs w:val="0"/>
          <w:sz w:val="28"/>
          <w:szCs w:val="28"/>
        </w:rPr>
        <w:t>территориальных органов</w:t>
      </w:r>
      <w:r w:rsidRPr="00716756">
        <w:rPr>
          <w:rFonts w:ascii="Times New Roman" w:hAnsi="Times New Roman" w:cs="Times New Roman"/>
          <w:bCs w:val="0"/>
          <w:sz w:val="28"/>
          <w:szCs w:val="28"/>
        </w:rPr>
        <w:t xml:space="preserve"> администрации</w:t>
      </w:r>
    </w:p>
    <w:p w14:paraId="35AB7BB9" w14:textId="77777777" w:rsidR="00761442" w:rsidRPr="00B002E6" w:rsidRDefault="00761442" w:rsidP="00761442">
      <w:pPr>
        <w:pStyle w:val="ConsPlusNonformat"/>
        <w:jc w:val="center"/>
        <w:rPr>
          <w:rFonts w:ascii="Times New Roman" w:hAnsi="Times New Roman" w:cs="Times New Roman"/>
          <w:b/>
          <w:sz w:val="28"/>
          <w:szCs w:val="28"/>
        </w:rPr>
      </w:pPr>
      <w:r w:rsidRPr="00B002E6">
        <w:rPr>
          <w:rFonts w:ascii="Times New Roman" w:hAnsi="Times New Roman" w:cs="Times New Roman"/>
          <w:b/>
          <w:sz w:val="28"/>
          <w:szCs w:val="28"/>
        </w:rPr>
        <w:t>Пермского муниципального округа Пермского края,</w:t>
      </w:r>
    </w:p>
    <w:p w14:paraId="0EB6292C" w14:textId="77777777" w:rsidR="00761442" w:rsidRPr="00B002E6" w:rsidRDefault="00761442" w:rsidP="00761442">
      <w:pPr>
        <w:pStyle w:val="ConsPlusNonformat"/>
        <w:jc w:val="center"/>
        <w:rPr>
          <w:rFonts w:ascii="Times New Roman" w:hAnsi="Times New Roman" w:cs="Times New Roman"/>
          <w:b/>
          <w:sz w:val="28"/>
          <w:szCs w:val="28"/>
        </w:rPr>
      </w:pPr>
      <w:r w:rsidRPr="00B002E6">
        <w:rPr>
          <w:rFonts w:ascii="Times New Roman" w:hAnsi="Times New Roman" w:cs="Times New Roman"/>
          <w:b/>
          <w:sz w:val="28"/>
          <w:szCs w:val="28"/>
        </w:rPr>
        <w:t>предоставляющих муниципальную услугу «Выдача разрешений на право вырубки</w:t>
      </w:r>
    </w:p>
    <w:p w14:paraId="7D5642F7" w14:textId="77777777" w:rsidR="00761442" w:rsidRPr="00716756" w:rsidRDefault="00761442" w:rsidP="00761442">
      <w:pPr>
        <w:pStyle w:val="ConsPlusNonformat"/>
        <w:jc w:val="center"/>
      </w:pPr>
      <w:r w:rsidRPr="00B002E6">
        <w:rPr>
          <w:rFonts w:ascii="Times New Roman" w:hAnsi="Times New Roman" w:cs="Times New Roman"/>
          <w:b/>
          <w:sz w:val="28"/>
          <w:szCs w:val="28"/>
        </w:rPr>
        <w:t>зеленых насаждений»</w:t>
      </w:r>
    </w:p>
    <w:p w14:paraId="7153F098" w14:textId="77777777" w:rsidR="00761442" w:rsidRPr="00716756" w:rsidRDefault="00761442" w:rsidP="00761442">
      <w:pPr>
        <w:pStyle w:val="ConsPlusNonformat"/>
        <w:jc w:val="both"/>
      </w:pPr>
    </w:p>
    <w:tbl>
      <w:tblPr>
        <w:tblW w:w="0" w:type="auto"/>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1"/>
        <w:gridCol w:w="567"/>
        <w:gridCol w:w="4111"/>
      </w:tblGrid>
      <w:tr w:rsidR="00761442" w:rsidRPr="00716756" w14:paraId="171D835F" w14:textId="77777777" w:rsidTr="0040208D">
        <w:trPr>
          <w:trHeight w:val="1050"/>
          <w:jc w:val="center"/>
        </w:trPr>
        <w:tc>
          <w:tcPr>
            <w:tcW w:w="5421" w:type="dxa"/>
          </w:tcPr>
          <w:p w14:paraId="3C41E297" w14:textId="77777777" w:rsidR="00761442" w:rsidRPr="00716756" w:rsidRDefault="00761442" w:rsidP="0040208D">
            <w:pPr>
              <w:pStyle w:val="ConsPlusNonformat"/>
              <w:jc w:val="center"/>
            </w:pPr>
            <w:r w:rsidRPr="00716756">
              <w:rPr>
                <w:rFonts w:ascii="Times New Roman" w:hAnsi="Times New Roman" w:cs="Times New Roman"/>
                <w:sz w:val="28"/>
                <w:szCs w:val="28"/>
              </w:rPr>
              <w:t>Проверка документов и регистрация Заявления, не более 1 рабочего дня</w:t>
            </w:r>
          </w:p>
          <w:p w14:paraId="469E9FEF" w14:textId="77777777" w:rsidR="00761442" w:rsidRPr="00716756" w:rsidRDefault="00761442" w:rsidP="0040208D">
            <w:pPr>
              <w:pStyle w:val="ConsPlusNonformat"/>
              <w:jc w:val="both"/>
            </w:pPr>
          </w:p>
          <w:p w14:paraId="4E6A6EF0" w14:textId="77777777" w:rsidR="00761442" w:rsidRPr="00716756" w:rsidRDefault="00761442" w:rsidP="0040208D">
            <w:pPr>
              <w:pStyle w:val="ConsPlusNonformat"/>
              <w:jc w:val="both"/>
            </w:pPr>
          </w:p>
        </w:tc>
        <w:tc>
          <w:tcPr>
            <w:tcW w:w="567" w:type="dxa"/>
            <w:tcBorders>
              <w:top w:val="nil"/>
              <w:bottom w:val="nil"/>
            </w:tcBorders>
            <w:shd w:val="clear" w:color="auto" w:fill="auto"/>
          </w:tcPr>
          <w:p w14:paraId="642EC23B" w14:textId="77777777" w:rsidR="00761442" w:rsidRPr="00716756" w:rsidRDefault="00761442" w:rsidP="0040208D">
            <w:r>
              <w:rPr>
                <w:noProof/>
                <w:sz w:val="28"/>
                <w:szCs w:val="28"/>
              </w:rPr>
              <mc:AlternateContent>
                <mc:Choice Requires="wps">
                  <w:drawing>
                    <wp:anchor distT="0" distB="0" distL="114300" distR="114300" simplePos="0" relativeHeight="251661824" behindDoc="0" locked="0" layoutInCell="1" allowOverlap="1" wp14:anchorId="60B4DEC5" wp14:editId="15D3045C">
                      <wp:simplePos x="0" y="0"/>
                      <wp:positionH relativeFrom="column">
                        <wp:posOffset>5715</wp:posOffset>
                      </wp:positionH>
                      <wp:positionV relativeFrom="paragraph">
                        <wp:posOffset>343535</wp:posOffset>
                      </wp:positionV>
                      <wp:extent cx="161925" cy="0"/>
                      <wp:effectExtent l="7620" t="61595" r="20955" b="527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45pt;margin-top:27.05pt;width:12.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">
                      <v:stroke endarrow="block"/>
                    </v:shape>
                  </w:pict>
                </mc:Fallback>
              </mc:AlternateContent>
            </w:r>
          </w:p>
        </w:tc>
        <w:tc>
          <w:tcPr>
            <w:tcW w:w="4111" w:type="dxa"/>
            <w:shd w:val="clear" w:color="auto" w:fill="auto"/>
          </w:tcPr>
          <w:p w14:paraId="70DE317D" w14:textId="77777777" w:rsidR="00761442" w:rsidRPr="00716756" w:rsidRDefault="00761442" w:rsidP="0040208D">
            <w:pPr>
              <w:pStyle w:val="ConsPlusTitle"/>
              <w:jc w:val="center"/>
            </w:pPr>
            <w:r w:rsidRPr="00716756">
              <w:rPr>
                <w:rFonts w:ascii="Times New Roman" w:hAnsi="Times New Roman" w:cs="Times New Roman"/>
                <w:b w:val="0"/>
                <w:bCs w:val="0"/>
                <w:sz w:val="28"/>
                <w:szCs w:val="28"/>
              </w:rPr>
              <w:t xml:space="preserve">Отказ в приеме документов, </w:t>
            </w:r>
            <w:r w:rsidRPr="00716756">
              <w:rPr>
                <w:rFonts w:ascii="Times New Roman" w:hAnsi="Times New Roman" w:cs="Times New Roman"/>
                <w:b w:val="0"/>
                <w:bCs w:val="0"/>
                <w:sz w:val="28"/>
                <w:szCs w:val="28"/>
              </w:rPr>
              <w:br/>
              <w:t>не более 1 рабочего дня</w:t>
            </w:r>
          </w:p>
        </w:tc>
      </w:tr>
    </w:tbl>
    <w:p w14:paraId="624589D5" w14:textId="77777777" w:rsidR="00761442" w:rsidRPr="00716756" w:rsidRDefault="00761442" w:rsidP="00761442">
      <w:pPr>
        <w:pStyle w:val="ConsPlusNonformat"/>
        <w:jc w:val="both"/>
      </w:pPr>
      <w:r>
        <w:rPr>
          <w:noProof/>
        </w:rPr>
        <mc:AlternateContent>
          <mc:Choice Requires="wps">
            <w:drawing>
              <wp:anchor distT="0" distB="0" distL="114300" distR="114300" simplePos="0" relativeHeight="251662848" behindDoc="0" locked="0" layoutInCell="1" allowOverlap="1" wp14:anchorId="5B5AFA43" wp14:editId="4C3FC90F">
                <wp:simplePos x="0" y="0"/>
                <wp:positionH relativeFrom="column">
                  <wp:posOffset>1071880</wp:posOffset>
                </wp:positionH>
                <wp:positionV relativeFrom="paragraph">
                  <wp:posOffset>-635</wp:posOffset>
                </wp:positionV>
                <wp:extent cx="0" cy="97155"/>
                <wp:effectExtent l="57785" t="10795" r="56515" b="158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84.4pt;margin-top:-.05pt;width:0;height: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">
                <v:stroke endarrow="block"/>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8"/>
      </w:tblGrid>
      <w:tr w:rsidR="00761442" w:rsidRPr="00716756" w14:paraId="594B0A5D" w14:textId="77777777" w:rsidTr="0040208D">
        <w:trPr>
          <w:trHeight w:val="165"/>
        </w:trPr>
        <w:tc>
          <w:tcPr>
            <w:tcW w:w="5000" w:type="pct"/>
          </w:tcPr>
          <w:p w14:paraId="20C5A4AB" w14:textId="77777777" w:rsidR="00761442" w:rsidRPr="00716756" w:rsidRDefault="00761442" w:rsidP="0040208D">
            <w:pPr>
              <w:pStyle w:val="ConsPlusNonformat"/>
              <w:ind w:left="23"/>
              <w:jc w:val="center"/>
              <w:rPr>
                <w:rFonts w:ascii="Times New Roman" w:hAnsi="Times New Roman" w:cs="Times New Roman"/>
                <w:sz w:val="28"/>
                <w:szCs w:val="28"/>
              </w:rPr>
            </w:pPr>
            <w:r w:rsidRPr="00716756">
              <w:rPr>
                <w:rFonts w:ascii="Times New Roman" w:hAnsi="Times New Roman" w:cs="Times New Roman"/>
                <w:noProof/>
                <w:sz w:val="28"/>
                <w:szCs w:val="28"/>
              </w:rPr>
              <w:t>Получение сведений посредством системы межведомственного электронного взаимодействия, не более 1 рабочего дня</w:t>
            </w:r>
          </w:p>
        </w:tc>
      </w:tr>
    </w:tbl>
    <w:p w14:paraId="2ED96E3F" w14:textId="77777777" w:rsidR="00761442" w:rsidRPr="00716756" w:rsidRDefault="00761442" w:rsidP="00761442">
      <w:pPr>
        <w:pStyle w:val="ConsPlusNonformat"/>
        <w:jc w:val="both"/>
      </w:pPr>
      <w:r>
        <w:rPr>
          <w:noProof/>
        </w:rPr>
        <mc:AlternateContent>
          <mc:Choice Requires="wps">
            <w:drawing>
              <wp:anchor distT="0" distB="0" distL="114300" distR="114300" simplePos="0" relativeHeight="251663872" behindDoc="0" locked="0" layoutInCell="1" allowOverlap="1" wp14:anchorId="461133CB" wp14:editId="1CFCC971">
                <wp:simplePos x="0" y="0"/>
                <wp:positionH relativeFrom="column">
                  <wp:posOffset>3065780</wp:posOffset>
                </wp:positionH>
                <wp:positionV relativeFrom="paragraph">
                  <wp:posOffset>75565</wp:posOffset>
                </wp:positionV>
                <wp:extent cx="0" cy="97155"/>
                <wp:effectExtent l="60960" t="5080" r="53340" b="215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41.4pt;margin-top:5.95pt;width:0;height: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">
                <v:stroke endarrow="block"/>
              </v:shape>
            </w:pict>
          </mc:Fallback>
        </mc:AlternateContent>
      </w:r>
    </w:p>
    <w:p w14:paraId="66674645" w14:textId="77777777" w:rsidR="00761442" w:rsidRPr="00716756" w:rsidRDefault="00761442" w:rsidP="00761442">
      <w:pPr>
        <w:pStyle w:val="ConsPlusNonformat"/>
        <w:ind w:left="23"/>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8"/>
      </w:tblGrid>
      <w:tr w:rsidR="00761442" w:rsidRPr="00716756" w14:paraId="44D04CD2" w14:textId="77777777" w:rsidTr="0040208D">
        <w:trPr>
          <w:trHeight w:val="736"/>
        </w:trPr>
        <w:tc>
          <w:tcPr>
            <w:tcW w:w="5000" w:type="pct"/>
          </w:tcPr>
          <w:p w14:paraId="22FFA7AD" w14:textId="77777777" w:rsidR="00761442" w:rsidRPr="00716756" w:rsidRDefault="00761442" w:rsidP="0040208D">
            <w:pPr>
              <w:pStyle w:val="ConsPlusNonformat"/>
              <w:ind w:left="23"/>
              <w:jc w:val="center"/>
            </w:pPr>
            <w:r w:rsidRPr="00716756">
              <w:rPr>
                <w:rFonts w:ascii="Times New Roman" w:hAnsi="Times New Roman" w:cs="Times New Roman"/>
                <w:sz w:val="28"/>
                <w:szCs w:val="28"/>
              </w:rPr>
              <w:t>Подготовка акта обследования, не более 12 рабочих дней</w:t>
            </w:r>
          </w:p>
        </w:tc>
      </w:tr>
    </w:tbl>
    <w:p w14:paraId="061FFE3E" w14:textId="77777777" w:rsidR="00761442" w:rsidRPr="00716756" w:rsidRDefault="00761442" w:rsidP="00761442">
      <w:pPr>
        <w:pStyle w:val="ConsPlusNonformat"/>
        <w:jc w:val="center"/>
      </w:pPr>
      <w:r>
        <w:rPr>
          <w:noProof/>
        </w:rPr>
        <mc:AlternateContent>
          <mc:Choice Requires="wps">
            <w:drawing>
              <wp:anchor distT="0" distB="0" distL="114300" distR="114300" simplePos="0" relativeHeight="251664896" behindDoc="0" locked="0" layoutInCell="1" allowOverlap="1" wp14:anchorId="28C8AD99" wp14:editId="35B88D3E">
                <wp:simplePos x="0" y="0"/>
                <wp:positionH relativeFrom="column">
                  <wp:posOffset>3065780</wp:posOffset>
                </wp:positionH>
                <wp:positionV relativeFrom="paragraph">
                  <wp:posOffset>52705</wp:posOffset>
                </wp:positionV>
                <wp:extent cx="0" cy="97155"/>
                <wp:effectExtent l="60960" t="6985" r="53340" b="196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41.4pt;margin-top:4.15pt;width:0;height:7.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5fXQIAAHQ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">
                <v:stroke endarrow="block"/>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8"/>
      </w:tblGrid>
      <w:tr w:rsidR="00761442" w:rsidRPr="00716756" w14:paraId="2476D047" w14:textId="77777777" w:rsidTr="0040208D">
        <w:trPr>
          <w:trHeight w:val="360"/>
        </w:trPr>
        <w:tc>
          <w:tcPr>
            <w:tcW w:w="5000" w:type="pct"/>
          </w:tcPr>
          <w:p w14:paraId="14693DDC" w14:textId="77777777" w:rsidR="00761442" w:rsidRPr="00716756" w:rsidRDefault="00761442" w:rsidP="0040208D">
            <w:pPr>
              <w:pStyle w:val="ConsPlusNormal"/>
              <w:ind w:left="27"/>
              <w:jc w:val="center"/>
              <w:outlineLvl w:val="1"/>
            </w:pPr>
            <w:r w:rsidRPr="00716756">
              <w:t>Рассмотрение документов и сведений, направление начислений восстановительной стоимости, не более 1 рабочего дня</w:t>
            </w:r>
          </w:p>
        </w:tc>
      </w:tr>
    </w:tbl>
    <w:p w14:paraId="7D2105D6" w14:textId="77777777" w:rsidR="00761442" w:rsidRPr="00716756" w:rsidRDefault="00761442" w:rsidP="00761442">
      <w:pPr>
        <w:pStyle w:val="ConsPlusNormal"/>
        <w:ind w:left="5103"/>
        <w:outlineLvl w:val="1"/>
      </w:pPr>
      <w:r>
        <w:rPr>
          <w:noProof/>
        </w:rPr>
        <mc:AlternateContent>
          <mc:Choice Requires="wps">
            <w:drawing>
              <wp:anchor distT="0" distB="0" distL="114300" distR="114300" simplePos="0" relativeHeight="251665920" behindDoc="0" locked="0" layoutInCell="1" allowOverlap="1" wp14:anchorId="040F4205" wp14:editId="586459A9">
                <wp:simplePos x="0" y="0"/>
                <wp:positionH relativeFrom="column">
                  <wp:posOffset>3065780</wp:posOffset>
                </wp:positionH>
                <wp:positionV relativeFrom="paragraph">
                  <wp:posOffset>39370</wp:posOffset>
                </wp:positionV>
                <wp:extent cx="0" cy="97155"/>
                <wp:effectExtent l="60960" t="6350" r="53340" b="203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1.4pt;margin-top:3.1pt;width:0;height:7.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">
                <v:stroke endarrow="block"/>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8"/>
      </w:tblGrid>
      <w:tr w:rsidR="00761442" w:rsidRPr="00716756" w14:paraId="17FE7AC1" w14:textId="77777777" w:rsidTr="0040208D">
        <w:trPr>
          <w:trHeight w:val="736"/>
        </w:trPr>
        <w:tc>
          <w:tcPr>
            <w:tcW w:w="5000" w:type="pct"/>
            <w:tcBorders>
              <w:bottom w:val="single" w:sz="4" w:space="0" w:color="auto"/>
            </w:tcBorders>
          </w:tcPr>
          <w:p w14:paraId="76E9DEF8" w14:textId="77777777" w:rsidR="00761442" w:rsidRPr="00716756" w:rsidRDefault="00761442" w:rsidP="0040208D">
            <w:pPr>
              <w:pStyle w:val="ConsPlusNonformat"/>
              <w:jc w:val="center"/>
              <w:rPr>
                <w:rFonts w:ascii="Times New Roman" w:hAnsi="Times New Roman" w:cs="Times New Roman"/>
                <w:sz w:val="28"/>
                <w:szCs w:val="28"/>
              </w:rPr>
            </w:pPr>
            <w:r w:rsidRPr="00716756">
              <w:rPr>
                <w:rFonts w:ascii="Times New Roman" w:hAnsi="Times New Roman" w:cs="Times New Roman"/>
                <w:sz w:val="28"/>
                <w:szCs w:val="28"/>
              </w:rPr>
              <w:t>Принятие решения, не более 3 рабочих дней</w:t>
            </w:r>
          </w:p>
          <w:p w14:paraId="051BD672" w14:textId="77777777" w:rsidR="00761442" w:rsidRPr="00716756" w:rsidRDefault="00761442" w:rsidP="0040208D">
            <w:pPr>
              <w:pStyle w:val="ConsPlusNonformat"/>
              <w:ind w:firstLine="720"/>
              <w:jc w:val="both"/>
              <w:rPr>
                <w:sz w:val="28"/>
                <w:szCs w:val="28"/>
              </w:rPr>
            </w:pPr>
          </w:p>
        </w:tc>
      </w:tr>
      <w:tr w:rsidR="00761442" w:rsidRPr="00716756" w14:paraId="65CFC79A" w14:textId="77777777" w:rsidTr="0040208D">
        <w:trPr>
          <w:trHeight w:val="375"/>
        </w:trPr>
        <w:tc>
          <w:tcPr>
            <w:tcW w:w="5000" w:type="pct"/>
            <w:tcBorders>
              <w:top w:val="single" w:sz="4" w:space="0" w:color="auto"/>
              <w:left w:val="nil"/>
              <w:bottom w:val="single" w:sz="4" w:space="0" w:color="auto"/>
              <w:right w:val="nil"/>
            </w:tcBorders>
          </w:tcPr>
          <w:p w14:paraId="18B7FF74" w14:textId="77777777" w:rsidR="00761442" w:rsidRPr="00716756" w:rsidRDefault="00761442" w:rsidP="0040208D">
            <w:pPr>
              <w:pStyle w:val="ConsPlusNonformat"/>
              <w:jc w:val="center"/>
              <w:rPr>
                <w:rFonts w:ascii="Times New Roman" w:hAnsi="Times New Roman" w:cs="Times New Roman"/>
                <w:sz w:val="28"/>
                <w:szCs w:val="28"/>
              </w:rPr>
            </w:pPr>
            <w:r>
              <w:rPr>
                <w:noProof/>
              </w:rPr>
              <mc:AlternateContent>
                <mc:Choice Requires="wps">
                  <w:drawing>
                    <wp:anchor distT="0" distB="0" distL="114300" distR="114300" simplePos="0" relativeHeight="251666944" behindDoc="0" locked="0" layoutInCell="1" allowOverlap="1" wp14:anchorId="1CD089CE" wp14:editId="07435C69">
                      <wp:simplePos x="0" y="0"/>
                      <wp:positionH relativeFrom="column">
                        <wp:posOffset>2992755</wp:posOffset>
                      </wp:positionH>
                      <wp:positionV relativeFrom="paragraph">
                        <wp:posOffset>24765</wp:posOffset>
                      </wp:positionV>
                      <wp:extent cx="0" cy="115570"/>
                      <wp:effectExtent l="54610" t="9525" r="59690" b="177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5.65pt;margin-top:1.95pt;width:0;height: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VYQ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">
                      <v:stroke endarrow="block"/>
                    </v:shape>
                  </w:pict>
                </mc:Fallback>
              </mc:AlternateContent>
            </w:r>
          </w:p>
        </w:tc>
      </w:tr>
      <w:tr w:rsidR="00761442" w:rsidRPr="00641C7A" w14:paraId="1C1DE110" w14:textId="77777777" w:rsidTr="0040208D">
        <w:trPr>
          <w:trHeight w:val="736"/>
        </w:trPr>
        <w:tc>
          <w:tcPr>
            <w:tcW w:w="5000" w:type="pct"/>
            <w:tcBorders>
              <w:top w:val="single" w:sz="4" w:space="0" w:color="auto"/>
            </w:tcBorders>
          </w:tcPr>
          <w:p w14:paraId="6F293D34" w14:textId="77777777" w:rsidR="00761442" w:rsidRPr="00641C7A" w:rsidRDefault="00761442" w:rsidP="0040208D">
            <w:pPr>
              <w:pStyle w:val="ConsPlusNonformat"/>
              <w:jc w:val="center"/>
              <w:rPr>
                <w:rFonts w:ascii="Times New Roman" w:hAnsi="Times New Roman" w:cs="Times New Roman"/>
                <w:sz w:val="28"/>
                <w:szCs w:val="28"/>
              </w:rPr>
            </w:pPr>
            <w:r w:rsidRPr="00716756">
              <w:rPr>
                <w:rFonts w:ascii="Times New Roman" w:hAnsi="Times New Roman" w:cs="Times New Roman"/>
                <w:sz w:val="28"/>
                <w:szCs w:val="28"/>
              </w:rPr>
              <w:t>Выдача (направление) результата предоставления муниципальной услуги, не более 1 рабочего дня</w:t>
            </w:r>
          </w:p>
        </w:tc>
      </w:tr>
    </w:tbl>
    <w:p w14:paraId="414FEF51" w14:textId="77777777" w:rsidR="00761442" w:rsidRPr="00641C7A" w:rsidRDefault="00761442" w:rsidP="00761442">
      <w:pPr>
        <w:pStyle w:val="ConsPlusNonformat"/>
        <w:ind w:firstLine="720"/>
        <w:jc w:val="both"/>
        <w:rPr>
          <w:rFonts w:ascii="Times New Roman" w:hAnsi="Times New Roman" w:cs="Times New Roman"/>
          <w:sz w:val="28"/>
          <w:szCs w:val="28"/>
        </w:rPr>
      </w:pPr>
    </w:p>
    <w:p w14:paraId="329CBB5C" w14:textId="77777777" w:rsidR="00761442" w:rsidRDefault="00761442" w:rsidP="00761442">
      <w:pPr>
        <w:jc w:val="both"/>
        <w:rPr>
          <w:sz w:val="28"/>
          <w:szCs w:val="28"/>
        </w:rPr>
      </w:pPr>
    </w:p>
    <w:p w14:paraId="41CC9675" w14:textId="77777777" w:rsidR="00761442" w:rsidRDefault="00761442" w:rsidP="00761442">
      <w:pPr>
        <w:jc w:val="both"/>
        <w:rPr>
          <w:sz w:val="28"/>
          <w:szCs w:val="28"/>
        </w:rPr>
      </w:pPr>
    </w:p>
    <w:p w14:paraId="31A32A10" w14:textId="77777777" w:rsidR="001A1234" w:rsidRDefault="001A1234" w:rsidP="003D51FE">
      <w:pPr>
        <w:ind w:firstLine="6237"/>
        <w:jc w:val="both"/>
        <w:rPr>
          <w:sz w:val="28"/>
          <w:szCs w:val="28"/>
        </w:rPr>
      </w:pPr>
    </w:p>
    <w:p w14:paraId="5B91774F" w14:textId="77777777" w:rsidR="001A1234" w:rsidRDefault="001A1234" w:rsidP="003D51FE">
      <w:pPr>
        <w:ind w:firstLine="6237"/>
        <w:jc w:val="both"/>
        <w:rPr>
          <w:sz w:val="28"/>
          <w:szCs w:val="28"/>
        </w:rPr>
      </w:pPr>
    </w:p>
    <w:p w14:paraId="769B072F" w14:textId="77777777" w:rsidR="001A1234" w:rsidRDefault="001A1234" w:rsidP="003D51FE">
      <w:pPr>
        <w:ind w:firstLine="6237"/>
        <w:jc w:val="both"/>
        <w:rPr>
          <w:sz w:val="28"/>
          <w:szCs w:val="28"/>
        </w:rPr>
      </w:pPr>
    </w:p>
    <w:p w14:paraId="346F8F16" w14:textId="77777777" w:rsidR="001A1234" w:rsidRDefault="001A1234" w:rsidP="003D51FE">
      <w:pPr>
        <w:ind w:firstLine="6237"/>
        <w:jc w:val="both"/>
        <w:rPr>
          <w:sz w:val="28"/>
          <w:szCs w:val="28"/>
        </w:rPr>
      </w:pPr>
    </w:p>
    <w:p w14:paraId="36D0FFF5" w14:textId="77777777" w:rsidR="001A1234" w:rsidRDefault="001A1234" w:rsidP="003D51FE">
      <w:pPr>
        <w:ind w:firstLine="6237"/>
        <w:jc w:val="both"/>
        <w:rPr>
          <w:sz w:val="28"/>
          <w:szCs w:val="28"/>
        </w:rPr>
      </w:pPr>
    </w:p>
    <w:p w14:paraId="0AF81FFE" w14:textId="77777777" w:rsidR="001A1234" w:rsidRDefault="001A1234" w:rsidP="003D51FE">
      <w:pPr>
        <w:ind w:firstLine="6237"/>
        <w:jc w:val="both"/>
        <w:rPr>
          <w:sz w:val="28"/>
          <w:szCs w:val="28"/>
        </w:rPr>
      </w:pPr>
    </w:p>
    <w:p w14:paraId="3E3CE0F1" w14:textId="77777777" w:rsidR="00761442" w:rsidRDefault="00761442" w:rsidP="003D51FE">
      <w:pPr>
        <w:ind w:firstLine="6237"/>
        <w:jc w:val="both"/>
        <w:rPr>
          <w:sz w:val="28"/>
          <w:szCs w:val="28"/>
        </w:rPr>
      </w:pPr>
    </w:p>
    <w:p w14:paraId="07AB324D" w14:textId="77777777" w:rsidR="003D51FE" w:rsidRDefault="003D51FE" w:rsidP="003D51FE">
      <w:pPr>
        <w:ind w:firstLine="6237"/>
        <w:jc w:val="both"/>
        <w:rPr>
          <w:sz w:val="28"/>
          <w:szCs w:val="28"/>
        </w:rPr>
      </w:pPr>
      <w:r>
        <w:rPr>
          <w:sz w:val="28"/>
          <w:szCs w:val="28"/>
        </w:rPr>
        <w:lastRenderedPageBreak/>
        <w:t xml:space="preserve">Приложение 2 </w:t>
      </w:r>
    </w:p>
    <w:p w14:paraId="3B014399" w14:textId="77777777" w:rsidR="003D51FE" w:rsidRDefault="003D51FE" w:rsidP="003D51FE">
      <w:pPr>
        <w:ind w:firstLine="6237"/>
        <w:jc w:val="both"/>
        <w:rPr>
          <w:sz w:val="28"/>
          <w:szCs w:val="28"/>
        </w:rPr>
      </w:pPr>
      <w:r>
        <w:rPr>
          <w:sz w:val="28"/>
          <w:szCs w:val="28"/>
        </w:rPr>
        <w:t>к  постановлению</w:t>
      </w:r>
    </w:p>
    <w:p w14:paraId="663750E1" w14:textId="3A8B10B6" w:rsidR="003D51FE" w:rsidRDefault="003D51FE" w:rsidP="003D51FE">
      <w:pPr>
        <w:ind w:firstLine="6237"/>
        <w:jc w:val="both"/>
        <w:rPr>
          <w:sz w:val="28"/>
          <w:szCs w:val="28"/>
        </w:rPr>
      </w:pPr>
      <w:r>
        <w:rPr>
          <w:sz w:val="28"/>
          <w:szCs w:val="28"/>
        </w:rPr>
        <w:t xml:space="preserve"> администрации</w:t>
      </w:r>
    </w:p>
    <w:p w14:paraId="040CDE94" w14:textId="77777777" w:rsidR="003D51FE" w:rsidRDefault="003D51FE" w:rsidP="003D51FE">
      <w:pPr>
        <w:ind w:firstLine="6237"/>
        <w:jc w:val="both"/>
        <w:rPr>
          <w:sz w:val="28"/>
          <w:szCs w:val="28"/>
        </w:rPr>
      </w:pPr>
      <w:r>
        <w:rPr>
          <w:sz w:val="28"/>
          <w:szCs w:val="28"/>
        </w:rPr>
        <w:t xml:space="preserve"> Пермского муниципального </w:t>
      </w:r>
    </w:p>
    <w:p w14:paraId="67E53BC6" w14:textId="7CC379AD" w:rsidR="003D51FE" w:rsidRDefault="003D51FE" w:rsidP="003D51FE">
      <w:pPr>
        <w:ind w:firstLine="6237"/>
        <w:jc w:val="both"/>
        <w:rPr>
          <w:sz w:val="28"/>
          <w:szCs w:val="28"/>
        </w:rPr>
      </w:pPr>
      <w:r>
        <w:rPr>
          <w:sz w:val="28"/>
          <w:szCs w:val="28"/>
        </w:rPr>
        <w:t xml:space="preserve">округа </w:t>
      </w:r>
      <w:proofErr w:type="spellStart"/>
      <w:r>
        <w:rPr>
          <w:sz w:val="28"/>
          <w:szCs w:val="28"/>
        </w:rPr>
        <w:t>Пермскеого</w:t>
      </w:r>
      <w:proofErr w:type="spellEnd"/>
      <w:r>
        <w:rPr>
          <w:sz w:val="28"/>
          <w:szCs w:val="28"/>
        </w:rPr>
        <w:t xml:space="preserve"> края </w:t>
      </w:r>
    </w:p>
    <w:p w14:paraId="721FDE9A" w14:textId="4BABA46B" w:rsidR="003D51FE" w:rsidRDefault="003D51FE" w:rsidP="003D51FE">
      <w:pPr>
        <w:ind w:firstLine="6237"/>
        <w:jc w:val="both"/>
        <w:rPr>
          <w:sz w:val="28"/>
          <w:szCs w:val="28"/>
        </w:rPr>
      </w:pPr>
      <w:r>
        <w:rPr>
          <w:sz w:val="28"/>
          <w:szCs w:val="28"/>
        </w:rPr>
        <w:t>от________№_____________</w:t>
      </w:r>
    </w:p>
    <w:p w14:paraId="36A83EB0" w14:textId="77777777" w:rsidR="003D51FE" w:rsidRDefault="003D51FE" w:rsidP="003D51FE">
      <w:pPr>
        <w:ind w:firstLine="6237"/>
        <w:jc w:val="both"/>
        <w:rPr>
          <w:sz w:val="28"/>
          <w:szCs w:val="28"/>
        </w:rPr>
      </w:pPr>
    </w:p>
    <w:p w14:paraId="3CB0AE4A" w14:textId="6D2441F3" w:rsidR="003D51FE" w:rsidRDefault="003D51FE" w:rsidP="003D51FE">
      <w:pPr>
        <w:jc w:val="center"/>
        <w:rPr>
          <w:sz w:val="28"/>
          <w:szCs w:val="28"/>
        </w:rPr>
      </w:pPr>
      <w:r>
        <w:rPr>
          <w:sz w:val="28"/>
          <w:szCs w:val="28"/>
        </w:rPr>
        <w:t>Перечень</w:t>
      </w:r>
    </w:p>
    <w:p w14:paraId="700749FF" w14:textId="51C5717B" w:rsidR="00A563E7" w:rsidRDefault="003D51FE" w:rsidP="003D51FE">
      <w:pPr>
        <w:jc w:val="center"/>
        <w:rPr>
          <w:sz w:val="28"/>
          <w:szCs w:val="28"/>
        </w:rPr>
      </w:pPr>
      <w:r>
        <w:rPr>
          <w:sz w:val="28"/>
          <w:szCs w:val="28"/>
        </w:rPr>
        <w:t xml:space="preserve">Постановлений </w:t>
      </w:r>
      <w:proofErr w:type="spellStart"/>
      <w:r w:rsidRPr="003D51FE">
        <w:rPr>
          <w:sz w:val="28"/>
          <w:szCs w:val="28"/>
        </w:rPr>
        <w:t>Бершетского</w:t>
      </w:r>
      <w:proofErr w:type="spellEnd"/>
      <w:r w:rsidRPr="003D51FE">
        <w:rPr>
          <w:sz w:val="28"/>
          <w:szCs w:val="28"/>
        </w:rPr>
        <w:t xml:space="preserve"> сельского поселения, </w:t>
      </w:r>
      <w:proofErr w:type="spellStart"/>
      <w:r w:rsidRPr="003D51FE">
        <w:rPr>
          <w:sz w:val="28"/>
          <w:szCs w:val="28"/>
        </w:rPr>
        <w:t>Заболотского</w:t>
      </w:r>
      <w:proofErr w:type="spellEnd"/>
      <w:r w:rsidRPr="003D51FE">
        <w:rPr>
          <w:sz w:val="28"/>
          <w:szCs w:val="28"/>
        </w:rPr>
        <w:t xml:space="preserve"> сельского поселения, Култаевского сельского поселения, Кукуштанского сельского поселения, Кондратовского сельского поселения, Лобановского сельского поселения, </w:t>
      </w:r>
      <w:proofErr w:type="spellStart"/>
      <w:r w:rsidRPr="003D51FE">
        <w:rPr>
          <w:sz w:val="28"/>
          <w:szCs w:val="28"/>
        </w:rPr>
        <w:t>Пальниковского</w:t>
      </w:r>
      <w:proofErr w:type="spellEnd"/>
      <w:r w:rsidRPr="003D51FE">
        <w:rPr>
          <w:sz w:val="28"/>
          <w:szCs w:val="28"/>
        </w:rPr>
        <w:t xml:space="preserve"> сельского поселения, </w:t>
      </w:r>
      <w:proofErr w:type="spellStart"/>
      <w:r w:rsidRPr="003D51FE">
        <w:rPr>
          <w:sz w:val="28"/>
          <w:szCs w:val="28"/>
        </w:rPr>
        <w:t>Усть-Качкинского</w:t>
      </w:r>
      <w:proofErr w:type="spellEnd"/>
      <w:r w:rsidRPr="003D51FE">
        <w:rPr>
          <w:sz w:val="28"/>
          <w:szCs w:val="28"/>
        </w:rPr>
        <w:t xml:space="preserve">, </w:t>
      </w:r>
      <w:proofErr w:type="spellStart"/>
      <w:r w:rsidRPr="003D51FE">
        <w:rPr>
          <w:sz w:val="28"/>
          <w:szCs w:val="28"/>
        </w:rPr>
        <w:t>Фроловского</w:t>
      </w:r>
      <w:proofErr w:type="spellEnd"/>
      <w:r w:rsidRPr="003D51FE">
        <w:rPr>
          <w:sz w:val="28"/>
          <w:szCs w:val="28"/>
        </w:rPr>
        <w:t xml:space="preserve"> сельского поселения, </w:t>
      </w:r>
      <w:proofErr w:type="spellStart"/>
      <w:r w:rsidRPr="003D51FE">
        <w:rPr>
          <w:sz w:val="28"/>
          <w:szCs w:val="28"/>
        </w:rPr>
        <w:t>Хохловского</w:t>
      </w:r>
      <w:proofErr w:type="spellEnd"/>
      <w:r w:rsidRPr="003D51FE">
        <w:rPr>
          <w:sz w:val="28"/>
          <w:szCs w:val="28"/>
        </w:rPr>
        <w:t xml:space="preserve"> сельского поселения, Юг</w:t>
      </w:r>
      <w:r>
        <w:rPr>
          <w:sz w:val="28"/>
          <w:szCs w:val="28"/>
        </w:rPr>
        <w:t xml:space="preserve">о-Камского сельского поселения Пермского муниципального района подлежащих признанию </w:t>
      </w:r>
      <w:proofErr w:type="gramStart"/>
      <w:r>
        <w:rPr>
          <w:sz w:val="28"/>
          <w:szCs w:val="28"/>
        </w:rPr>
        <w:t>утратившими</w:t>
      </w:r>
      <w:proofErr w:type="gramEnd"/>
      <w:r>
        <w:rPr>
          <w:sz w:val="28"/>
          <w:szCs w:val="28"/>
        </w:rPr>
        <w:t xml:space="preserve"> силу</w:t>
      </w:r>
    </w:p>
    <w:p w14:paraId="62AEAF79" w14:textId="77777777" w:rsidR="00A563E7" w:rsidRDefault="00A563E7" w:rsidP="003D51FE">
      <w:pPr>
        <w:jc w:val="center"/>
        <w:rPr>
          <w:sz w:val="28"/>
          <w:szCs w:val="28"/>
        </w:rPr>
      </w:pPr>
    </w:p>
    <w:p w14:paraId="628EAE1D" w14:textId="0F40D358" w:rsidR="00A563E7" w:rsidRDefault="00A563E7" w:rsidP="00A563E7">
      <w:pPr>
        <w:jc w:val="both"/>
        <w:rPr>
          <w:sz w:val="28"/>
          <w:szCs w:val="28"/>
        </w:rPr>
      </w:pPr>
      <w:r>
        <w:rPr>
          <w:sz w:val="28"/>
          <w:szCs w:val="28"/>
        </w:rPr>
        <w:t>1.</w:t>
      </w:r>
      <w:r w:rsidRPr="00A563E7">
        <w:t xml:space="preserve"> </w:t>
      </w:r>
      <w:r w:rsidRPr="00A563E7">
        <w:rPr>
          <w:sz w:val="28"/>
          <w:szCs w:val="28"/>
        </w:rPr>
        <w:t xml:space="preserve">Постановления </w:t>
      </w:r>
      <w:r>
        <w:rPr>
          <w:sz w:val="28"/>
          <w:szCs w:val="28"/>
        </w:rPr>
        <w:t>Фроловского</w:t>
      </w:r>
      <w:r w:rsidRPr="00A563E7">
        <w:rPr>
          <w:sz w:val="28"/>
          <w:szCs w:val="28"/>
        </w:rPr>
        <w:t xml:space="preserve"> сельского поселения Пермского муниципального района:</w:t>
      </w:r>
    </w:p>
    <w:p w14:paraId="44F897C8" w14:textId="3663C6A5" w:rsidR="00A563E7" w:rsidRDefault="00A563E7" w:rsidP="00A563E7">
      <w:pPr>
        <w:jc w:val="both"/>
        <w:rPr>
          <w:sz w:val="28"/>
          <w:szCs w:val="28"/>
        </w:rPr>
      </w:pPr>
      <w:r>
        <w:rPr>
          <w:sz w:val="28"/>
          <w:szCs w:val="28"/>
        </w:rPr>
        <w:t xml:space="preserve">1.1. </w:t>
      </w:r>
      <w:r w:rsidRPr="00A563E7">
        <w:rPr>
          <w:sz w:val="28"/>
          <w:szCs w:val="28"/>
        </w:rPr>
        <w:t>от 19 июля 2013 № 351 «Об утверждении административного регламента по предоставлению администрацией Фроловского сельского поселения муниципальной услуги «Выдача разрешения на вырубку деревьев, кустарников, уничтожение (перекопку) газонов и цветников»;</w:t>
      </w:r>
    </w:p>
    <w:p w14:paraId="2CC86A1B" w14:textId="3EA5B3E3" w:rsidR="00A563E7" w:rsidRDefault="00A563E7" w:rsidP="00A563E7">
      <w:pPr>
        <w:jc w:val="both"/>
        <w:rPr>
          <w:sz w:val="28"/>
          <w:szCs w:val="28"/>
        </w:rPr>
      </w:pPr>
      <w:r>
        <w:rPr>
          <w:sz w:val="28"/>
          <w:szCs w:val="28"/>
        </w:rPr>
        <w:t xml:space="preserve">1.2. </w:t>
      </w:r>
      <w:r w:rsidR="00F27006" w:rsidRPr="00F27006">
        <w:rPr>
          <w:sz w:val="28"/>
          <w:szCs w:val="28"/>
        </w:rPr>
        <w:t>от 20 декабря 2013 № 540 «О внесении изменений в постановление администрации № 351 от 19</w:t>
      </w:r>
      <w:r w:rsidR="00F27006">
        <w:rPr>
          <w:sz w:val="28"/>
          <w:szCs w:val="28"/>
        </w:rPr>
        <w:t xml:space="preserve"> июля </w:t>
      </w:r>
      <w:r w:rsidR="00F27006" w:rsidRPr="00F27006">
        <w:rPr>
          <w:sz w:val="28"/>
          <w:szCs w:val="28"/>
        </w:rPr>
        <w:t>2013 Фроловского сельского поселения «Об утверждении административного регламента по предоставлению администрацией Фроловского сельского поселения муниципальной услуги «Выдача разрешения на вырубку деревьев, кустарников, уничтожение (</w:t>
      </w:r>
      <w:r w:rsidR="00F27006">
        <w:rPr>
          <w:sz w:val="28"/>
          <w:szCs w:val="28"/>
        </w:rPr>
        <w:t>перекопку) газонов и цветников».</w:t>
      </w:r>
    </w:p>
    <w:p w14:paraId="0019A239" w14:textId="4DFDACFD" w:rsidR="00F27006" w:rsidRDefault="00F27006" w:rsidP="00A563E7">
      <w:pPr>
        <w:jc w:val="both"/>
        <w:rPr>
          <w:sz w:val="28"/>
          <w:szCs w:val="28"/>
        </w:rPr>
      </w:pPr>
      <w:r>
        <w:rPr>
          <w:sz w:val="28"/>
          <w:szCs w:val="28"/>
        </w:rPr>
        <w:t xml:space="preserve">2. </w:t>
      </w:r>
      <w:r w:rsidRPr="00F27006">
        <w:rPr>
          <w:sz w:val="28"/>
          <w:szCs w:val="28"/>
        </w:rPr>
        <w:t>Постановление администрации Кондратовского сельского поселения от 01 ноября 2013 № 151 «Об утверждении Административного регламента по предоставлению муниципальной услуги «Выдача разрешения на вырубку деревьев, кустарников, уничтожение (</w:t>
      </w:r>
      <w:r>
        <w:rPr>
          <w:sz w:val="28"/>
          <w:szCs w:val="28"/>
        </w:rPr>
        <w:t>перекопку) газонов и цветников».</w:t>
      </w:r>
    </w:p>
    <w:p w14:paraId="081FC0B9" w14:textId="71A47B98" w:rsidR="00F27006" w:rsidRDefault="00F27006" w:rsidP="00A563E7">
      <w:pPr>
        <w:jc w:val="both"/>
        <w:rPr>
          <w:sz w:val="28"/>
          <w:szCs w:val="28"/>
        </w:rPr>
      </w:pPr>
      <w:r>
        <w:rPr>
          <w:sz w:val="28"/>
          <w:szCs w:val="28"/>
        </w:rPr>
        <w:t xml:space="preserve">3. </w:t>
      </w:r>
      <w:r w:rsidRPr="00F27006">
        <w:rPr>
          <w:sz w:val="28"/>
          <w:szCs w:val="28"/>
        </w:rPr>
        <w:t>Постановление администрации Кукуштанского сельского поселения от 25 декабря 2013 № 263 «Об утверждении административного  регламента по предоставлению муниципальной услуги «Выдача разрешения на вырубку деревьев, кустарников, уничтожение (</w:t>
      </w:r>
      <w:r>
        <w:rPr>
          <w:sz w:val="28"/>
          <w:szCs w:val="28"/>
        </w:rPr>
        <w:t>перекопку) газонов и цветников».</w:t>
      </w:r>
    </w:p>
    <w:p w14:paraId="47B38FB7" w14:textId="2AC63410" w:rsidR="00F27006" w:rsidRDefault="00F27006" w:rsidP="00A563E7">
      <w:pPr>
        <w:jc w:val="both"/>
        <w:rPr>
          <w:sz w:val="28"/>
          <w:szCs w:val="28"/>
        </w:rPr>
      </w:pPr>
      <w:r>
        <w:rPr>
          <w:sz w:val="28"/>
          <w:szCs w:val="28"/>
        </w:rPr>
        <w:t xml:space="preserve">4. </w:t>
      </w:r>
      <w:r w:rsidRPr="00F27006">
        <w:rPr>
          <w:sz w:val="28"/>
          <w:szCs w:val="28"/>
        </w:rPr>
        <w:t>Постановление администрации Юго-Камского сельского поселения от 25 декабря 2013 № 124 «Об утверждении административного регламента "Выдача разрешений на вырубку деревьев, кустарников, уничтожение (перекопку) газонов и цветников».</w:t>
      </w:r>
    </w:p>
    <w:p w14:paraId="6E769D39" w14:textId="64582587" w:rsidR="00A563E7" w:rsidRDefault="00F27006" w:rsidP="00A563E7">
      <w:pPr>
        <w:jc w:val="both"/>
        <w:rPr>
          <w:sz w:val="28"/>
          <w:szCs w:val="28"/>
        </w:rPr>
      </w:pPr>
      <w:r>
        <w:rPr>
          <w:sz w:val="28"/>
          <w:szCs w:val="28"/>
        </w:rPr>
        <w:t>5.</w:t>
      </w:r>
      <w:r w:rsidR="00A563E7">
        <w:rPr>
          <w:sz w:val="28"/>
          <w:szCs w:val="28"/>
        </w:rPr>
        <w:t xml:space="preserve"> Постановления</w:t>
      </w:r>
      <w:r w:rsidR="00A563E7" w:rsidRPr="00A563E7">
        <w:rPr>
          <w:sz w:val="28"/>
          <w:szCs w:val="28"/>
        </w:rPr>
        <w:t xml:space="preserve"> </w:t>
      </w:r>
      <w:proofErr w:type="spellStart"/>
      <w:r w:rsidR="00A563E7" w:rsidRPr="00A563E7">
        <w:rPr>
          <w:sz w:val="28"/>
          <w:szCs w:val="28"/>
        </w:rPr>
        <w:t>Бершетского</w:t>
      </w:r>
      <w:proofErr w:type="spellEnd"/>
      <w:r w:rsidR="00A563E7" w:rsidRPr="00A563E7">
        <w:rPr>
          <w:sz w:val="28"/>
          <w:szCs w:val="28"/>
        </w:rPr>
        <w:t xml:space="preserve"> сельского поселения</w:t>
      </w:r>
      <w:r w:rsidR="00A563E7">
        <w:rPr>
          <w:sz w:val="28"/>
          <w:szCs w:val="28"/>
        </w:rPr>
        <w:t xml:space="preserve"> Пермского муниципального района:</w:t>
      </w:r>
    </w:p>
    <w:p w14:paraId="2A0B4101" w14:textId="56AE20E7" w:rsidR="00A563E7" w:rsidRDefault="00F27006" w:rsidP="00A563E7">
      <w:pPr>
        <w:jc w:val="both"/>
        <w:rPr>
          <w:sz w:val="28"/>
          <w:szCs w:val="28"/>
        </w:rPr>
      </w:pPr>
      <w:r>
        <w:rPr>
          <w:sz w:val="28"/>
          <w:szCs w:val="28"/>
        </w:rPr>
        <w:t>5.1</w:t>
      </w:r>
      <w:r w:rsidR="00A563E7">
        <w:rPr>
          <w:sz w:val="28"/>
          <w:szCs w:val="28"/>
        </w:rPr>
        <w:t xml:space="preserve">. </w:t>
      </w:r>
      <w:r w:rsidR="00A563E7" w:rsidRPr="00A563E7">
        <w:rPr>
          <w:sz w:val="28"/>
          <w:szCs w:val="28"/>
        </w:rPr>
        <w:t>от 19 марта 2014 № 32 «Об утверждении административного регламента по предоставлению муниципальной услуги «Выдача разрешений на вырубку деревьев, кустарников, уничтожение (перекопку) газонов и цветников»;</w:t>
      </w:r>
    </w:p>
    <w:p w14:paraId="310ACE43" w14:textId="1C8C002E" w:rsidR="00A563E7" w:rsidRDefault="00F27006" w:rsidP="00A563E7">
      <w:pPr>
        <w:jc w:val="both"/>
        <w:rPr>
          <w:sz w:val="28"/>
          <w:szCs w:val="28"/>
        </w:rPr>
      </w:pPr>
      <w:r>
        <w:rPr>
          <w:sz w:val="28"/>
          <w:szCs w:val="28"/>
        </w:rPr>
        <w:lastRenderedPageBreak/>
        <w:t>5.2</w:t>
      </w:r>
      <w:r w:rsidR="00A563E7">
        <w:rPr>
          <w:sz w:val="28"/>
          <w:szCs w:val="28"/>
        </w:rPr>
        <w:t xml:space="preserve">. </w:t>
      </w:r>
      <w:r w:rsidR="00A563E7" w:rsidRPr="00A563E7">
        <w:rPr>
          <w:sz w:val="28"/>
          <w:szCs w:val="28"/>
        </w:rPr>
        <w:t>от 23 мая 2014 № 66 «О внесении изменений в постановление администрации поселения от 19</w:t>
      </w:r>
      <w:r>
        <w:rPr>
          <w:sz w:val="28"/>
          <w:szCs w:val="28"/>
        </w:rPr>
        <w:t xml:space="preserve"> марта </w:t>
      </w:r>
      <w:r w:rsidR="00A563E7" w:rsidRPr="00A563E7">
        <w:rPr>
          <w:sz w:val="28"/>
          <w:szCs w:val="28"/>
        </w:rPr>
        <w:t>2014 № 32 «Об утверждении административного регламента по предоставлению муниципальной услуги "Выдача разрешений на вырубку деревьев, кустарников, уничтожение</w:t>
      </w:r>
      <w:r>
        <w:rPr>
          <w:sz w:val="28"/>
          <w:szCs w:val="28"/>
        </w:rPr>
        <w:t xml:space="preserve"> (перекопку) газонов цветников».</w:t>
      </w:r>
    </w:p>
    <w:p w14:paraId="0C6BBF06" w14:textId="0F697918" w:rsidR="00F27006" w:rsidRDefault="00F27006" w:rsidP="00A563E7">
      <w:pPr>
        <w:jc w:val="both"/>
        <w:rPr>
          <w:sz w:val="28"/>
          <w:szCs w:val="28"/>
        </w:rPr>
      </w:pPr>
      <w:r>
        <w:rPr>
          <w:sz w:val="28"/>
          <w:szCs w:val="28"/>
        </w:rPr>
        <w:t>7.</w:t>
      </w:r>
      <w:r w:rsidRPr="00F27006">
        <w:rPr>
          <w:sz w:val="28"/>
          <w:szCs w:val="28"/>
        </w:rPr>
        <w:t xml:space="preserve"> </w:t>
      </w:r>
      <w:r w:rsidRPr="00E742A3">
        <w:rPr>
          <w:sz w:val="28"/>
          <w:szCs w:val="28"/>
        </w:rPr>
        <w:t xml:space="preserve">Постановление администрации </w:t>
      </w:r>
      <w:r>
        <w:rPr>
          <w:sz w:val="28"/>
          <w:szCs w:val="28"/>
        </w:rPr>
        <w:t>Усть-Качкинского</w:t>
      </w:r>
      <w:r w:rsidRPr="00E742A3">
        <w:rPr>
          <w:sz w:val="28"/>
          <w:szCs w:val="28"/>
        </w:rPr>
        <w:t xml:space="preserve"> сельского поселения</w:t>
      </w:r>
      <w:r>
        <w:rPr>
          <w:sz w:val="28"/>
          <w:szCs w:val="28"/>
        </w:rPr>
        <w:t xml:space="preserve"> от </w:t>
      </w:r>
      <w:r w:rsidRPr="00C15DE7">
        <w:rPr>
          <w:sz w:val="28"/>
          <w:szCs w:val="28"/>
        </w:rPr>
        <w:t>10</w:t>
      </w:r>
      <w:r>
        <w:rPr>
          <w:sz w:val="28"/>
          <w:szCs w:val="28"/>
        </w:rPr>
        <w:t xml:space="preserve"> февраля </w:t>
      </w:r>
      <w:r w:rsidRPr="00C15DE7">
        <w:rPr>
          <w:sz w:val="28"/>
          <w:szCs w:val="28"/>
        </w:rPr>
        <w:t xml:space="preserve">2014 </w:t>
      </w:r>
      <w:r>
        <w:rPr>
          <w:sz w:val="28"/>
          <w:szCs w:val="28"/>
        </w:rPr>
        <w:t>№</w:t>
      </w:r>
      <w:r w:rsidRPr="00C15DE7">
        <w:rPr>
          <w:sz w:val="28"/>
          <w:szCs w:val="28"/>
        </w:rPr>
        <w:t xml:space="preserve"> 53</w:t>
      </w:r>
      <w:r>
        <w:rPr>
          <w:sz w:val="28"/>
          <w:szCs w:val="28"/>
        </w:rPr>
        <w:t xml:space="preserve"> «</w:t>
      </w:r>
      <w:r w:rsidRPr="00C15DE7">
        <w:rPr>
          <w:sz w:val="28"/>
          <w:szCs w:val="28"/>
        </w:rPr>
        <w:t xml:space="preserve">Об утверждении административного регламента по </w:t>
      </w:r>
      <w:r>
        <w:rPr>
          <w:sz w:val="28"/>
          <w:szCs w:val="28"/>
        </w:rPr>
        <w:t>«Выдаче</w:t>
      </w:r>
      <w:r w:rsidRPr="00C15DE7">
        <w:rPr>
          <w:sz w:val="28"/>
          <w:szCs w:val="28"/>
        </w:rPr>
        <w:t xml:space="preserve"> разрешений на вырубку деревьев, кустарников, уничтожение (перекопку) газонов и цветников</w:t>
      </w:r>
      <w:r>
        <w:rPr>
          <w:sz w:val="28"/>
          <w:szCs w:val="28"/>
        </w:rPr>
        <w:t>».</w:t>
      </w:r>
    </w:p>
    <w:p w14:paraId="41EFA4A0" w14:textId="47B98FCE" w:rsidR="00F27006" w:rsidRDefault="00F27006" w:rsidP="00A563E7">
      <w:pPr>
        <w:jc w:val="both"/>
        <w:rPr>
          <w:sz w:val="28"/>
          <w:szCs w:val="28"/>
        </w:rPr>
      </w:pPr>
      <w:r>
        <w:rPr>
          <w:sz w:val="28"/>
          <w:szCs w:val="28"/>
        </w:rPr>
        <w:t>8.</w:t>
      </w:r>
      <w:r w:rsidRPr="00F27006">
        <w:rPr>
          <w:sz w:val="28"/>
          <w:szCs w:val="28"/>
        </w:rPr>
        <w:t xml:space="preserve"> </w:t>
      </w:r>
      <w:r w:rsidRPr="00E742A3">
        <w:rPr>
          <w:sz w:val="28"/>
          <w:szCs w:val="28"/>
        </w:rPr>
        <w:t xml:space="preserve">Постановление администрации </w:t>
      </w:r>
      <w:proofErr w:type="spellStart"/>
      <w:r>
        <w:rPr>
          <w:sz w:val="28"/>
          <w:szCs w:val="28"/>
        </w:rPr>
        <w:t>Хохловского</w:t>
      </w:r>
      <w:proofErr w:type="spellEnd"/>
      <w:r w:rsidRPr="00E742A3">
        <w:rPr>
          <w:sz w:val="28"/>
          <w:szCs w:val="28"/>
        </w:rPr>
        <w:t xml:space="preserve"> сельского поселения </w:t>
      </w:r>
      <w:r>
        <w:rPr>
          <w:sz w:val="28"/>
          <w:szCs w:val="28"/>
        </w:rPr>
        <w:t xml:space="preserve">от </w:t>
      </w:r>
      <w:r w:rsidRPr="00C15DE7">
        <w:rPr>
          <w:sz w:val="28"/>
          <w:szCs w:val="28"/>
        </w:rPr>
        <w:t>16</w:t>
      </w:r>
      <w:r>
        <w:rPr>
          <w:sz w:val="28"/>
          <w:szCs w:val="28"/>
        </w:rPr>
        <w:t xml:space="preserve"> января </w:t>
      </w:r>
      <w:r w:rsidRPr="00C15DE7">
        <w:rPr>
          <w:sz w:val="28"/>
          <w:szCs w:val="28"/>
        </w:rPr>
        <w:t xml:space="preserve">2014 </w:t>
      </w:r>
      <w:r>
        <w:rPr>
          <w:sz w:val="28"/>
          <w:szCs w:val="28"/>
        </w:rPr>
        <w:t>№</w:t>
      </w:r>
      <w:r w:rsidRPr="00C15DE7">
        <w:rPr>
          <w:sz w:val="28"/>
          <w:szCs w:val="28"/>
        </w:rPr>
        <w:t xml:space="preserve"> 1</w:t>
      </w:r>
      <w:r>
        <w:rPr>
          <w:sz w:val="28"/>
          <w:szCs w:val="28"/>
        </w:rPr>
        <w:t xml:space="preserve"> «</w:t>
      </w:r>
      <w:r w:rsidRPr="00C15DE7">
        <w:rPr>
          <w:sz w:val="28"/>
          <w:szCs w:val="28"/>
        </w:rPr>
        <w:t>Об утверждении регламента по предо</w:t>
      </w:r>
      <w:r>
        <w:rPr>
          <w:sz w:val="28"/>
          <w:szCs w:val="28"/>
        </w:rPr>
        <w:t>ставлению муниципальной услуги «</w:t>
      </w:r>
      <w:r w:rsidRPr="00C15DE7">
        <w:rPr>
          <w:sz w:val="28"/>
          <w:szCs w:val="28"/>
        </w:rPr>
        <w:t xml:space="preserve">Выдача разрешения на вырубку деревьев, кустарников, уничтожение </w:t>
      </w:r>
      <w:r>
        <w:rPr>
          <w:sz w:val="28"/>
          <w:szCs w:val="28"/>
        </w:rPr>
        <w:t>(перекопку) газонов и цветников».</w:t>
      </w:r>
    </w:p>
    <w:p w14:paraId="1D21EF1B" w14:textId="45768523" w:rsidR="00A563E7" w:rsidRDefault="00F27006" w:rsidP="00A563E7">
      <w:pPr>
        <w:jc w:val="both"/>
        <w:rPr>
          <w:sz w:val="28"/>
          <w:szCs w:val="28"/>
        </w:rPr>
      </w:pPr>
      <w:r>
        <w:rPr>
          <w:sz w:val="28"/>
          <w:szCs w:val="28"/>
        </w:rPr>
        <w:t>9</w:t>
      </w:r>
      <w:r w:rsidR="00A563E7">
        <w:rPr>
          <w:sz w:val="28"/>
          <w:szCs w:val="28"/>
        </w:rPr>
        <w:t>.</w:t>
      </w:r>
      <w:r w:rsidR="00A563E7" w:rsidRPr="00A563E7">
        <w:t xml:space="preserve"> </w:t>
      </w:r>
      <w:r w:rsidR="00A563E7">
        <w:rPr>
          <w:sz w:val="28"/>
          <w:szCs w:val="28"/>
        </w:rPr>
        <w:t>Постановления</w:t>
      </w:r>
      <w:r w:rsidR="00A563E7" w:rsidRPr="00A563E7">
        <w:rPr>
          <w:sz w:val="28"/>
          <w:szCs w:val="28"/>
        </w:rPr>
        <w:t xml:space="preserve"> </w:t>
      </w:r>
      <w:proofErr w:type="spellStart"/>
      <w:r w:rsidR="00A563E7">
        <w:rPr>
          <w:sz w:val="28"/>
          <w:szCs w:val="28"/>
        </w:rPr>
        <w:t>Заболотского</w:t>
      </w:r>
      <w:proofErr w:type="spellEnd"/>
      <w:r w:rsidR="00A563E7" w:rsidRPr="00A563E7">
        <w:rPr>
          <w:sz w:val="28"/>
          <w:szCs w:val="28"/>
        </w:rPr>
        <w:t xml:space="preserve"> сельского поселения Пермского муниципального района:</w:t>
      </w:r>
    </w:p>
    <w:p w14:paraId="28BBAA97" w14:textId="68447E92" w:rsidR="00A563E7" w:rsidRDefault="00F27006" w:rsidP="00A563E7">
      <w:pPr>
        <w:jc w:val="both"/>
        <w:rPr>
          <w:sz w:val="28"/>
          <w:szCs w:val="28"/>
        </w:rPr>
      </w:pPr>
      <w:r>
        <w:rPr>
          <w:sz w:val="28"/>
          <w:szCs w:val="28"/>
        </w:rPr>
        <w:t>9</w:t>
      </w:r>
      <w:r w:rsidR="00A563E7">
        <w:rPr>
          <w:sz w:val="28"/>
          <w:szCs w:val="28"/>
        </w:rPr>
        <w:t xml:space="preserve">.1. </w:t>
      </w:r>
      <w:r w:rsidR="00A563E7" w:rsidRPr="00A563E7">
        <w:rPr>
          <w:sz w:val="28"/>
          <w:szCs w:val="28"/>
        </w:rPr>
        <w:t>от 25 декабря 2014 № 138 «Об утверждении Административного регламента по предоставлению муниципальной услуги  «Выдача разрешения на вырубку деревьев, кустарников, уничтожение (перекопку) газонов и цветников»;</w:t>
      </w:r>
    </w:p>
    <w:p w14:paraId="428C3833" w14:textId="1311DCED" w:rsidR="00A563E7" w:rsidRDefault="00F27006" w:rsidP="00A563E7">
      <w:pPr>
        <w:jc w:val="both"/>
        <w:rPr>
          <w:sz w:val="28"/>
          <w:szCs w:val="28"/>
        </w:rPr>
      </w:pPr>
      <w:r>
        <w:rPr>
          <w:sz w:val="28"/>
          <w:szCs w:val="28"/>
        </w:rPr>
        <w:t>9</w:t>
      </w:r>
      <w:r w:rsidR="00A563E7">
        <w:rPr>
          <w:sz w:val="28"/>
          <w:szCs w:val="28"/>
        </w:rPr>
        <w:t xml:space="preserve">.2. </w:t>
      </w:r>
      <w:r w:rsidR="00A563E7" w:rsidRPr="00A563E7">
        <w:rPr>
          <w:sz w:val="28"/>
          <w:szCs w:val="28"/>
        </w:rPr>
        <w:t>от 25 декабря 2014 № 148 «Об утверждении Административного регламента по предоставлению муниципальной услуги «Выдача разрешения на вырубку деревьев, кустарников, уничтожение (</w:t>
      </w:r>
      <w:r>
        <w:rPr>
          <w:sz w:val="28"/>
          <w:szCs w:val="28"/>
        </w:rPr>
        <w:t>перекопку) газонов и цветников».</w:t>
      </w:r>
    </w:p>
    <w:p w14:paraId="60A1BBE3" w14:textId="70764DBE" w:rsidR="00F27006" w:rsidRDefault="00F27006" w:rsidP="00A563E7">
      <w:pPr>
        <w:jc w:val="both"/>
        <w:rPr>
          <w:sz w:val="28"/>
          <w:szCs w:val="28"/>
        </w:rPr>
      </w:pPr>
      <w:r>
        <w:rPr>
          <w:sz w:val="28"/>
          <w:szCs w:val="28"/>
        </w:rPr>
        <w:t>10.</w:t>
      </w:r>
      <w:r w:rsidRPr="00F27006">
        <w:rPr>
          <w:sz w:val="28"/>
          <w:szCs w:val="28"/>
        </w:rPr>
        <w:t xml:space="preserve"> </w:t>
      </w:r>
      <w:r w:rsidRPr="00E742A3">
        <w:rPr>
          <w:sz w:val="28"/>
          <w:szCs w:val="28"/>
        </w:rPr>
        <w:t xml:space="preserve">Постановление администрации </w:t>
      </w:r>
      <w:proofErr w:type="spellStart"/>
      <w:r>
        <w:rPr>
          <w:sz w:val="28"/>
          <w:szCs w:val="28"/>
        </w:rPr>
        <w:t>Пальниковского</w:t>
      </w:r>
      <w:proofErr w:type="spellEnd"/>
      <w:r w:rsidRPr="00E742A3">
        <w:rPr>
          <w:sz w:val="28"/>
          <w:szCs w:val="28"/>
        </w:rPr>
        <w:t xml:space="preserve"> сельского поселения </w:t>
      </w:r>
      <w:r>
        <w:rPr>
          <w:sz w:val="28"/>
          <w:szCs w:val="28"/>
        </w:rPr>
        <w:t xml:space="preserve">от </w:t>
      </w:r>
      <w:r w:rsidRPr="004607C9">
        <w:rPr>
          <w:sz w:val="28"/>
          <w:szCs w:val="28"/>
        </w:rPr>
        <w:t>18</w:t>
      </w:r>
      <w:r>
        <w:rPr>
          <w:sz w:val="28"/>
          <w:szCs w:val="28"/>
        </w:rPr>
        <w:t xml:space="preserve"> марта </w:t>
      </w:r>
      <w:r w:rsidRPr="004607C9">
        <w:rPr>
          <w:sz w:val="28"/>
          <w:szCs w:val="28"/>
        </w:rPr>
        <w:t xml:space="preserve">2015 </w:t>
      </w:r>
      <w:r>
        <w:rPr>
          <w:sz w:val="28"/>
          <w:szCs w:val="28"/>
        </w:rPr>
        <w:t>№</w:t>
      </w:r>
      <w:r w:rsidRPr="004607C9">
        <w:rPr>
          <w:sz w:val="28"/>
          <w:szCs w:val="28"/>
        </w:rPr>
        <w:t xml:space="preserve"> 28</w:t>
      </w:r>
      <w:r>
        <w:rPr>
          <w:sz w:val="28"/>
          <w:szCs w:val="28"/>
        </w:rPr>
        <w:t xml:space="preserve"> «</w:t>
      </w:r>
      <w:r w:rsidRPr="004607C9">
        <w:rPr>
          <w:sz w:val="28"/>
          <w:szCs w:val="28"/>
        </w:rPr>
        <w:t>Об утверждении Административного</w:t>
      </w:r>
      <w:r>
        <w:rPr>
          <w:sz w:val="28"/>
          <w:szCs w:val="28"/>
        </w:rPr>
        <w:t xml:space="preserve"> регламента по предоставлению </w:t>
      </w:r>
      <w:r w:rsidRPr="004607C9">
        <w:rPr>
          <w:sz w:val="28"/>
          <w:szCs w:val="28"/>
        </w:rPr>
        <w:t xml:space="preserve">муниципальной услуги </w:t>
      </w:r>
      <w:r>
        <w:rPr>
          <w:sz w:val="28"/>
          <w:szCs w:val="28"/>
        </w:rPr>
        <w:t>«</w:t>
      </w:r>
      <w:r w:rsidRPr="004607C9">
        <w:rPr>
          <w:sz w:val="28"/>
          <w:szCs w:val="28"/>
        </w:rPr>
        <w:t>выдача</w:t>
      </w:r>
      <w:r>
        <w:rPr>
          <w:sz w:val="28"/>
          <w:szCs w:val="28"/>
        </w:rPr>
        <w:t xml:space="preserve"> </w:t>
      </w:r>
      <w:r w:rsidRPr="004607C9">
        <w:rPr>
          <w:sz w:val="28"/>
          <w:szCs w:val="28"/>
        </w:rPr>
        <w:t>разрешения на вырубку деревьев,</w:t>
      </w:r>
      <w:r>
        <w:rPr>
          <w:sz w:val="28"/>
          <w:szCs w:val="28"/>
        </w:rPr>
        <w:t xml:space="preserve"> </w:t>
      </w:r>
      <w:r w:rsidRPr="004607C9">
        <w:rPr>
          <w:sz w:val="28"/>
          <w:szCs w:val="28"/>
        </w:rPr>
        <w:t>кустарников, уничтожение (перекопку)</w:t>
      </w:r>
      <w:r>
        <w:rPr>
          <w:sz w:val="28"/>
          <w:szCs w:val="28"/>
        </w:rPr>
        <w:t xml:space="preserve"> </w:t>
      </w:r>
      <w:r w:rsidRPr="004607C9">
        <w:rPr>
          <w:sz w:val="28"/>
          <w:szCs w:val="28"/>
        </w:rPr>
        <w:t>газонов и цветников</w:t>
      </w:r>
      <w:r>
        <w:rPr>
          <w:sz w:val="28"/>
          <w:szCs w:val="28"/>
        </w:rPr>
        <w:t>».</w:t>
      </w:r>
    </w:p>
    <w:p w14:paraId="15A8B15B" w14:textId="7BE25D58" w:rsidR="001A1234" w:rsidRDefault="00F27006" w:rsidP="00A563E7">
      <w:pPr>
        <w:jc w:val="both"/>
        <w:rPr>
          <w:sz w:val="28"/>
          <w:szCs w:val="28"/>
        </w:rPr>
      </w:pPr>
      <w:r>
        <w:rPr>
          <w:sz w:val="28"/>
          <w:szCs w:val="28"/>
        </w:rPr>
        <w:t>11.</w:t>
      </w:r>
      <w:r w:rsidR="001A1234" w:rsidRPr="001A1234">
        <w:rPr>
          <w:sz w:val="28"/>
          <w:szCs w:val="28"/>
        </w:rPr>
        <w:t xml:space="preserve"> Постановления </w:t>
      </w:r>
      <w:r w:rsidR="001A1234" w:rsidRPr="00E742A3">
        <w:rPr>
          <w:sz w:val="28"/>
          <w:szCs w:val="28"/>
        </w:rPr>
        <w:t xml:space="preserve">Лобановского сельского поселения </w:t>
      </w:r>
      <w:r w:rsidR="001A1234" w:rsidRPr="001A1234">
        <w:rPr>
          <w:sz w:val="28"/>
          <w:szCs w:val="28"/>
        </w:rPr>
        <w:t>Пермского муниципального района:</w:t>
      </w:r>
      <w:r w:rsidR="001A1234">
        <w:rPr>
          <w:sz w:val="28"/>
          <w:szCs w:val="28"/>
        </w:rPr>
        <w:t xml:space="preserve"> </w:t>
      </w:r>
    </w:p>
    <w:p w14:paraId="62B25A88" w14:textId="3623F1C1" w:rsidR="00F27006" w:rsidRDefault="001A1234" w:rsidP="00A563E7">
      <w:pPr>
        <w:jc w:val="both"/>
        <w:rPr>
          <w:sz w:val="28"/>
          <w:szCs w:val="28"/>
        </w:rPr>
      </w:pPr>
      <w:r>
        <w:rPr>
          <w:sz w:val="28"/>
          <w:szCs w:val="28"/>
        </w:rPr>
        <w:t xml:space="preserve">11.1. пункт 3 от </w:t>
      </w:r>
      <w:r w:rsidRPr="004607C9">
        <w:rPr>
          <w:sz w:val="28"/>
          <w:szCs w:val="28"/>
        </w:rPr>
        <w:t>13</w:t>
      </w:r>
      <w:r>
        <w:rPr>
          <w:sz w:val="28"/>
          <w:szCs w:val="28"/>
        </w:rPr>
        <w:t xml:space="preserve"> января </w:t>
      </w:r>
      <w:r w:rsidRPr="004607C9">
        <w:rPr>
          <w:sz w:val="28"/>
          <w:szCs w:val="28"/>
        </w:rPr>
        <w:t xml:space="preserve">2015 </w:t>
      </w:r>
      <w:r>
        <w:rPr>
          <w:sz w:val="28"/>
          <w:szCs w:val="28"/>
        </w:rPr>
        <w:t>№</w:t>
      </w:r>
      <w:r w:rsidRPr="004607C9">
        <w:rPr>
          <w:sz w:val="28"/>
          <w:szCs w:val="28"/>
        </w:rPr>
        <w:t xml:space="preserve"> 20 </w:t>
      </w:r>
      <w:r>
        <w:rPr>
          <w:sz w:val="28"/>
          <w:szCs w:val="28"/>
        </w:rPr>
        <w:t>«</w:t>
      </w:r>
      <w:r w:rsidRPr="006C1EED">
        <w:rPr>
          <w:sz w:val="28"/>
          <w:szCs w:val="28"/>
        </w:rPr>
        <w:t>О внесении изменени</w:t>
      </w:r>
      <w:r>
        <w:rPr>
          <w:sz w:val="28"/>
          <w:szCs w:val="28"/>
        </w:rPr>
        <w:t>й в административный регламент «</w:t>
      </w:r>
      <w:r w:rsidRPr="006C1EED">
        <w:rPr>
          <w:sz w:val="28"/>
          <w:szCs w:val="28"/>
        </w:rPr>
        <w:t>Выдача разрешения на вырубку деревьев, кустарников, уничтожение (перекопку) газонов и цветников</w:t>
      </w:r>
      <w:r>
        <w:rPr>
          <w:sz w:val="28"/>
          <w:szCs w:val="28"/>
        </w:rPr>
        <w:t>».</w:t>
      </w:r>
    </w:p>
    <w:p w14:paraId="3EBADE2F" w14:textId="2E879B89" w:rsidR="001A1234" w:rsidRDefault="001A1234" w:rsidP="00A563E7">
      <w:pPr>
        <w:jc w:val="both"/>
        <w:rPr>
          <w:sz w:val="28"/>
          <w:szCs w:val="28"/>
        </w:rPr>
      </w:pPr>
      <w:r>
        <w:rPr>
          <w:sz w:val="28"/>
          <w:szCs w:val="28"/>
        </w:rPr>
        <w:t>11.2.</w:t>
      </w:r>
      <w:r w:rsidRPr="001A1234">
        <w:rPr>
          <w:sz w:val="28"/>
          <w:szCs w:val="28"/>
        </w:rPr>
        <w:t xml:space="preserve"> </w:t>
      </w:r>
      <w:r>
        <w:rPr>
          <w:sz w:val="28"/>
          <w:szCs w:val="28"/>
        </w:rPr>
        <w:t xml:space="preserve">от </w:t>
      </w:r>
      <w:r w:rsidRPr="004607C9">
        <w:rPr>
          <w:sz w:val="28"/>
          <w:szCs w:val="28"/>
        </w:rPr>
        <w:t>26</w:t>
      </w:r>
      <w:r>
        <w:rPr>
          <w:sz w:val="28"/>
          <w:szCs w:val="28"/>
        </w:rPr>
        <w:t xml:space="preserve"> мая </w:t>
      </w:r>
      <w:r w:rsidRPr="004607C9">
        <w:rPr>
          <w:sz w:val="28"/>
          <w:szCs w:val="28"/>
        </w:rPr>
        <w:t xml:space="preserve">2016 </w:t>
      </w:r>
      <w:r>
        <w:rPr>
          <w:sz w:val="28"/>
          <w:szCs w:val="28"/>
        </w:rPr>
        <w:t>№</w:t>
      </w:r>
      <w:r w:rsidRPr="004607C9">
        <w:rPr>
          <w:sz w:val="28"/>
          <w:szCs w:val="28"/>
        </w:rPr>
        <w:t xml:space="preserve"> 238</w:t>
      </w:r>
      <w:r>
        <w:rPr>
          <w:sz w:val="28"/>
          <w:szCs w:val="28"/>
        </w:rPr>
        <w:t xml:space="preserve"> «</w:t>
      </w:r>
      <w:r w:rsidRPr="004607C9">
        <w:rPr>
          <w:sz w:val="28"/>
          <w:szCs w:val="28"/>
        </w:rPr>
        <w:t xml:space="preserve">Об утверждении административного регламента по предоставлению администрацией Лобановского сельского </w:t>
      </w:r>
      <w:r>
        <w:rPr>
          <w:sz w:val="28"/>
          <w:szCs w:val="28"/>
        </w:rPr>
        <w:t>поселения муниципальной услуги «</w:t>
      </w:r>
      <w:r w:rsidRPr="004607C9">
        <w:rPr>
          <w:sz w:val="28"/>
          <w:szCs w:val="28"/>
        </w:rPr>
        <w:t>Выдача разрешения на вырубку деревьев, кустарников, уничтожение (перекопку) газонов и цветников</w:t>
      </w:r>
      <w:r>
        <w:rPr>
          <w:sz w:val="28"/>
          <w:szCs w:val="28"/>
        </w:rPr>
        <w:t>».</w:t>
      </w:r>
    </w:p>
    <w:p w14:paraId="4A308C30" w14:textId="25A8A4C2" w:rsidR="001A1234" w:rsidRPr="001A1234" w:rsidRDefault="001A1234" w:rsidP="001A1234">
      <w:pPr>
        <w:rPr>
          <w:sz w:val="28"/>
          <w:szCs w:val="28"/>
        </w:rPr>
      </w:pPr>
      <w:r>
        <w:rPr>
          <w:sz w:val="28"/>
          <w:szCs w:val="28"/>
        </w:rPr>
        <w:t>12.</w:t>
      </w:r>
      <w:r w:rsidRPr="001A1234">
        <w:t xml:space="preserve"> </w:t>
      </w:r>
      <w:r w:rsidRPr="001A1234">
        <w:rPr>
          <w:sz w:val="28"/>
          <w:szCs w:val="28"/>
        </w:rPr>
        <w:t>Постановление администрации Култаевского сельского поселения от 25 мая 2016 № 203 «Об утверждении административного регламента по предоставлению муниципальной услуги «Выдача разрешения на вырубку деревьев, кустарников, (уничтожение)</w:t>
      </w:r>
      <w:r>
        <w:rPr>
          <w:sz w:val="28"/>
          <w:szCs w:val="28"/>
        </w:rPr>
        <w:t xml:space="preserve"> перекопку газонов и цветников».</w:t>
      </w:r>
    </w:p>
    <w:p w14:paraId="508A996D" w14:textId="77777777" w:rsidR="00DE78B7" w:rsidRDefault="00DE78B7" w:rsidP="00DE78B7">
      <w:pPr>
        <w:ind w:firstLine="708"/>
        <w:jc w:val="both"/>
        <w:rPr>
          <w:sz w:val="28"/>
          <w:szCs w:val="28"/>
        </w:rPr>
      </w:pPr>
    </w:p>
    <w:p w14:paraId="702CDC43" w14:textId="77777777" w:rsidR="00DE78B7" w:rsidRDefault="00DE78B7" w:rsidP="00DE78B7">
      <w:pPr>
        <w:ind w:firstLine="708"/>
        <w:jc w:val="both"/>
        <w:rPr>
          <w:sz w:val="28"/>
          <w:szCs w:val="28"/>
        </w:rPr>
      </w:pPr>
    </w:p>
    <w:p w14:paraId="040AE53D" w14:textId="77777777" w:rsidR="00DE78B7" w:rsidRDefault="00DE78B7" w:rsidP="00DE78B7">
      <w:pPr>
        <w:ind w:firstLine="708"/>
        <w:jc w:val="both"/>
        <w:rPr>
          <w:sz w:val="28"/>
          <w:szCs w:val="28"/>
        </w:rPr>
      </w:pPr>
    </w:p>
    <w:p w14:paraId="3109020B" w14:textId="77777777" w:rsidR="00DE78B7" w:rsidRDefault="00DE78B7" w:rsidP="00DE78B7">
      <w:pPr>
        <w:ind w:firstLine="708"/>
        <w:jc w:val="both"/>
        <w:rPr>
          <w:sz w:val="28"/>
          <w:szCs w:val="28"/>
        </w:rPr>
      </w:pPr>
    </w:p>
    <w:p w14:paraId="41A03245" w14:textId="77777777" w:rsidR="00DE78B7" w:rsidRDefault="00DE78B7" w:rsidP="00DE78B7">
      <w:pPr>
        <w:ind w:firstLine="708"/>
        <w:jc w:val="both"/>
        <w:rPr>
          <w:sz w:val="28"/>
          <w:szCs w:val="28"/>
        </w:rPr>
      </w:pPr>
    </w:p>
    <w:p w14:paraId="39B5457A" w14:textId="77777777" w:rsidR="00DE78B7" w:rsidRDefault="00DE78B7" w:rsidP="00DE78B7">
      <w:pPr>
        <w:ind w:firstLine="708"/>
        <w:jc w:val="both"/>
        <w:rPr>
          <w:sz w:val="28"/>
          <w:szCs w:val="28"/>
        </w:rPr>
      </w:pPr>
    </w:p>
    <w:p w14:paraId="7A372CF0" w14:textId="77777777" w:rsidR="00DE78B7" w:rsidRDefault="00DE78B7" w:rsidP="00DE78B7">
      <w:pPr>
        <w:ind w:firstLine="708"/>
        <w:jc w:val="both"/>
        <w:rPr>
          <w:sz w:val="28"/>
          <w:szCs w:val="28"/>
        </w:rPr>
      </w:pPr>
    </w:p>
    <w:p w14:paraId="1A05B822" w14:textId="77777777" w:rsidR="001A1234" w:rsidRPr="00973DB8" w:rsidRDefault="001A1234" w:rsidP="00DE78B7">
      <w:pPr>
        <w:ind w:firstLine="708"/>
        <w:jc w:val="both"/>
        <w:rPr>
          <w:sz w:val="28"/>
          <w:szCs w:val="28"/>
        </w:rPr>
      </w:pPr>
    </w:p>
    <w:sectPr w:rsidR="001A1234" w:rsidRPr="00973DB8" w:rsidSect="001A1234">
      <w:pgSz w:w="11907" w:h="16840" w:code="9"/>
      <w:pgMar w:top="1134" w:right="567"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7A609" w14:textId="77777777" w:rsidR="00886578" w:rsidRDefault="00886578">
      <w:r>
        <w:separator/>
      </w:r>
    </w:p>
  </w:endnote>
  <w:endnote w:type="continuationSeparator" w:id="0">
    <w:p w14:paraId="1030FE0F" w14:textId="77777777" w:rsidR="00886578" w:rsidRDefault="0088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5F37" w14:textId="77777777" w:rsidR="0040208D" w:rsidRDefault="0040208D">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D50B0" w14:textId="77777777" w:rsidR="00886578" w:rsidRDefault="00886578">
      <w:r>
        <w:separator/>
      </w:r>
    </w:p>
  </w:footnote>
  <w:footnote w:type="continuationSeparator" w:id="0">
    <w:p w14:paraId="1E7ED0CD" w14:textId="77777777" w:rsidR="00886578" w:rsidRDefault="00886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345F1" w14:textId="77777777" w:rsidR="0040208D" w:rsidRDefault="0040208D">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9F2F22" w14:textId="77777777" w:rsidR="0040208D" w:rsidRDefault="004020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3D0DE" w14:textId="77777777" w:rsidR="0040208D" w:rsidRDefault="0040208D">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4473D">
      <w:rPr>
        <w:rStyle w:val="ac"/>
        <w:noProof/>
      </w:rPr>
      <w:t>7</w:t>
    </w:r>
    <w:r>
      <w:rPr>
        <w:rStyle w:val="ac"/>
      </w:rPr>
      <w:fldChar w:fldCharType="end"/>
    </w:r>
  </w:p>
  <w:p w14:paraId="6A607E62" w14:textId="77777777" w:rsidR="0040208D" w:rsidRDefault="004020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00F8"/>
    <w:multiLevelType w:val="multilevel"/>
    <w:tmpl w:val="9B00BF84"/>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806"/>
    <w:rsid w:val="000534D3"/>
    <w:rsid w:val="00065FBF"/>
    <w:rsid w:val="00077FD7"/>
    <w:rsid w:val="000817ED"/>
    <w:rsid w:val="0008290D"/>
    <w:rsid w:val="000C4CD5"/>
    <w:rsid w:val="000C6479"/>
    <w:rsid w:val="000E66BC"/>
    <w:rsid w:val="000F31FA"/>
    <w:rsid w:val="000F4254"/>
    <w:rsid w:val="001172D0"/>
    <w:rsid w:val="0012186D"/>
    <w:rsid w:val="001A1234"/>
    <w:rsid w:val="001A30EF"/>
    <w:rsid w:val="001D02CD"/>
    <w:rsid w:val="001E268C"/>
    <w:rsid w:val="00203BDC"/>
    <w:rsid w:val="0022560C"/>
    <w:rsid w:val="002330C4"/>
    <w:rsid w:val="00241A67"/>
    <w:rsid w:val="00242B04"/>
    <w:rsid w:val="0024511B"/>
    <w:rsid w:val="0026551D"/>
    <w:rsid w:val="003045B0"/>
    <w:rsid w:val="00306735"/>
    <w:rsid w:val="003739D7"/>
    <w:rsid w:val="00377AFC"/>
    <w:rsid w:val="00393A4B"/>
    <w:rsid w:val="003C0A62"/>
    <w:rsid w:val="003D51FE"/>
    <w:rsid w:val="0040208D"/>
    <w:rsid w:val="00414494"/>
    <w:rsid w:val="0041511B"/>
    <w:rsid w:val="0042345A"/>
    <w:rsid w:val="004602E1"/>
    <w:rsid w:val="004607C9"/>
    <w:rsid w:val="00467AC4"/>
    <w:rsid w:val="00480BCF"/>
    <w:rsid w:val="00482A25"/>
    <w:rsid w:val="00494D49"/>
    <w:rsid w:val="004A48A4"/>
    <w:rsid w:val="004B00AA"/>
    <w:rsid w:val="004B417F"/>
    <w:rsid w:val="00506832"/>
    <w:rsid w:val="0051502C"/>
    <w:rsid w:val="00542E50"/>
    <w:rsid w:val="00571308"/>
    <w:rsid w:val="00572091"/>
    <w:rsid w:val="00576A32"/>
    <w:rsid w:val="00577234"/>
    <w:rsid w:val="005B7C2C"/>
    <w:rsid w:val="005C38F6"/>
    <w:rsid w:val="006155F3"/>
    <w:rsid w:val="00621C65"/>
    <w:rsid w:val="006312AA"/>
    <w:rsid w:val="00637B08"/>
    <w:rsid w:val="00662DD7"/>
    <w:rsid w:val="00667A75"/>
    <w:rsid w:val="006C1EED"/>
    <w:rsid w:val="006C5CBE"/>
    <w:rsid w:val="006C6E1D"/>
    <w:rsid w:val="006F2225"/>
    <w:rsid w:val="006F6C51"/>
    <w:rsid w:val="006F7533"/>
    <w:rsid w:val="007168FE"/>
    <w:rsid w:val="00724F66"/>
    <w:rsid w:val="007448DC"/>
    <w:rsid w:val="00761442"/>
    <w:rsid w:val="00781D9E"/>
    <w:rsid w:val="007B75C5"/>
    <w:rsid w:val="007D0675"/>
    <w:rsid w:val="007E4893"/>
    <w:rsid w:val="007E6674"/>
    <w:rsid w:val="008005A0"/>
    <w:rsid w:val="008148AA"/>
    <w:rsid w:val="00817ACA"/>
    <w:rsid w:val="008278F3"/>
    <w:rsid w:val="00853E13"/>
    <w:rsid w:val="00856810"/>
    <w:rsid w:val="00860C6F"/>
    <w:rsid w:val="00863DEC"/>
    <w:rsid w:val="00864234"/>
    <w:rsid w:val="00864B75"/>
    <w:rsid w:val="00876C36"/>
    <w:rsid w:val="00886578"/>
    <w:rsid w:val="008A2D9E"/>
    <w:rsid w:val="008A7643"/>
    <w:rsid w:val="008C1F04"/>
    <w:rsid w:val="008D13AA"/>
    <w:rsid w:val="00900A1B"/>
    <w:rsid w:val="0092233D"/>
    <w:rsid w:val="00951592"/>
    <w:rsid w:val="00973DB8"/>
    <w:rsid w:val="00974C42"/>
    <w:rsid w:val="009B151F"/>
    <w:rsid w:val="009B5F4B"/>
    <w:rsid w:val="009D04CB"/>
    <w:rsid w:val="009E0131"/>
    <w:rsid w:val="009E5B5A"/>
    <w:rsid w:val="00A24E2A"/>
    <w:rsid w:val="00A30B1A"/>
    <w:rsid w:val="00A563E7"/>
    <w:rsid w:val="00A96183"/>
    <w:rsid w:val="00AD79F6"/>
    <w:rsid w:val="00AE14A7"/>
    <w:rsid w:val="00B647BA"/>
    <w:rsid w:val="00B7252D"/>
    <w:rsid w:val="00B931FE"/>
    <w:rsid w:val="00BB6EA3"/>
    <w:rsid w:val="00BC0A61"/>
    <w:rsid w:val="00BC7DBA"/>
    <w:rsid w:val="00BD627B"/>
    <w:rsid w:val="00BF4376"/>
    <w:rsid w:val="00BF6DAF"/>
    <w:rsid w:val="00C007FD"/>
    <w:rsid w:val="00C15DE7"/>
    <w:rsid w:val="00C26877"/>
    <w:rsid w:val="00C47159"/>
    <w:rsid w:val="00C733E5"/>
    <w:rsid w:val="00C80448"/>
    <w:rsid w:val="00C9091A"/>
    <w:rsid w:val="00CA1CFD"/>
    <w:rsid w:val="00CB01D0"/>
    <w:rsid w:val="00D0255E"/>
    <w:rsid w:val="00D06D54"/>
    <w:rsid w:val="00D82EA7"/>
    <w:rsid w:val="00D95C2C"/>
    <w:rsid w:val="00DA33E5"/>
    <w:rsid w:val="00DB37B4"/>
    <w:rsid w:val="00DE78B7"/>
    <w:rsid w:val="00DF146C"/>
    <w:rsid w:val="00DF1B91"/>
    <w:rsid w:val="00DF656B"/>
    <w:rsid w:val="00E17044"/>
    <w:rsid w:val="00E3262D"/>
    <w:rsid w:val="00E4473D"/>
    <w:rsid w:val="00E55D54"/>
    <w:rsid w:val="00E63214"/>
    <w:rsid w:val="00E742A3"/>
    <w:rsid w:val="00E9346E"/>
    <w:rsid w:val="00E97467"/>
    <w:rsid w:val="00EB20DA"/>
    <w:rsid w:val="00EB7BE3"/>
    <w:rsid w:val="00EF3F35"/>
    <w:rsid w:val="00F0331D"/>
    <w:rsid w:val="00F25EE9"/>
    <w:rsid w:val="00F26E3F"/>
    <w:rsid w:val="00F27006"/>
    <w:rsid w:val="00F3594C"/>
    <w:rsid w:val="00F74F11"/>
    <w:rsid w:val="00F91D3D"/>
    <w:rsid w:val="00FA2ADA"/>
    <w:rsid w:val="00FF04A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7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styleId="af0">
    <w:name w:val="List Paragraph"/>
    <w:aliases w:val="ТЗ список,Абзац списка нумерованный"/>
    <w:basedOn w:val="a"/>
    <w:link w:val="af1"/>
    <w:uiPriority w:val="1"/>
    <w:qFormat/>
    <w:rsid w:val="001A1234"/>
    <w:pPr>
      <w:ind w:left="720"/>
      <w:contextualSpacing/>
    </w:pPr>
  </w:style>
  <w:style w:type="character" w:styleId="af2">
    <w:name w:val="Hyperlink"/>
    <w:uiPriority w:val="99"/>
    <w:rsid w:val="001A1234"/>
    <w:rPr>
      <w:color w:val="0000FF"/>
      <w:u w:val="single"/>
    </w:rPr>
  </w:style>
  <w:style w:type="character" w:customStyle="1" w:styleId="af1">
    <w:name w:val="Абзац списка Знак"/>
    <w:aliases w:val="ТЗ список Знак,Абзац списка нумерованный Знак"/>
    <w:link w:val="af0"/>
    <w:uiPriority w:val="1"/>
    <w:qFormat/>
    <w:locked/>
    <w:rsid w:val="001A1234"/>
    <w:rPr>
      <w:sz w:val="24"/>
      <w:szCs w:val="24"/>
    </w:rPr>
  </w:style>
  <w:style w:type="paragraph" w:customStyle="1" w:styleId="Standard">
    <w:name w:val="Standard"/>
    <w:rsid w:val="001A1234"/>
    <w:pPr>
      <w:widowControl w:val="0"/>
      <w:suppressAutoHyphens/>
      <w:autoSpaceDN w:val="0"/>
      <w:textAlignment w:val="baseline"/>
    </w:pPr>
    <w:rPr>
      <w:rFonts w:eastAsia="Andale Sans UI" w:cs="Tahoma"/>
      <w:kern w:val="3"/>
      <w:sz w:val="24"/>
      <w:szCs w:val="24"/>
      <w:lang w:val="en-US" w:eastAsia="en-US" w:bidi="en-US"/>
    </w:rPr>
  </w:style>
  <w:style w:type="paragraph" w:customStyle="1" w:styleId="ConsPlusNonformat">
    <w:name w:val="ConsPlusNonformat"/>
    <w:uiPriority w:val="99"/>
    <w:rsid w:val="00761442"/>
    <w:pPr>
      <w:widowControl w:val="0"/>
      <w:autoSpaceDE w:val="0"/>
      <w:autoSpaceDN w:val="0"/>
      <w:adjustRightInd w:val="0"/>
    </w:pPr>
    <w:rPr>
      <w:rFonts w:ascii="Courier New" w:hAnsi="Courier New" w:cs="Courier New"/>
    </w:rPr>
  </w:style>
  <w:style w:type="paragraph" w:customStyle="1" w:styleId="Default">
    <w:name w:val="Default"/>
    <w:rsid w:val="00761442"/>
    <w:pPr>
      <w:autoSpaceDE w:val="0"/>
      <w:autoSpaceDN w:val="0"/>
      <w:adjustRightInd w:val="0"/>
    </w:pPr>
    <w:rPr>
      <w:color w:val="000000"/>
      <w:sz w:val="24"/>
      <w:szCs w:val="24"/>
    </w:rPr>
  </w:style>
  <w:style w:type="paragraph" w:customStyle="1" w:styleId="ConsPlusNormal">
    <w:name w:val="ConsPlusNormal"/>
    <w:rsid w:val="00761442"/>
    <w:pPr>
      <w:autoSpaceDE w:val="0"/>
      <w:autoSpaceDN w:val="0"/>
      <w:adjustRightInd w:val="0"/>
    </w:pPr>
    <w:rPr>
      <w:sz w:val="28"/>
      <w:szCs w:val="28"/>
    </w:rPr>
  </w:style>
  <w:style w:type="paragraph" w:customStyle="1" w:styleId="ConsPlusTitle">
    <w:name w:val="ConsPlusTitle"/>
    <w:uiPriority w:val="99"/>
    <w:rsid w:val="00761442"/>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styleId="af0">
    <w:name w:val="List Paragraph"/>
    <w:aliases w:val="ТЗ список,Абзац списка нумерованный"/>
    <w:basedOn w:val="a"/>
    <w:link w:val="af1"/>
    <w:uiPriority w:val="1"/>
    <w:qFormat/>
    <w:rsid w:val="001A1234"/>
    <w:pPr>
      <w:ind w:left="720"/>
      <w:contextualSpacing/>
    </w:pPr>
  </w:style>
  <w:style w:type="character" w:styleId="af2">
    <w:name w:val="Hyperlink"/>
    <w:uiPriority w:val="99"/>
    <w:rsid w:val="001A1234"/>
    <w:rPr>
      <w:color w:val="0000FF"/>
      <w:u w:val="single"/>
    </w:rPr>
  </w:style>
  <w:style w:type="character" w:customStyle="1" w:styleId="af1">
    <w:name w:val="Абзац списка Знак"/>
    <w:aliases w:val="ТЗ список Знак,Абзац списка нумерованный Знак"/>
    <w:link w:val="af0"/>
    <w:uiPriority w:val="1"/>
    <w:qFormat/>
    <w:locked/>
    <w:rsid w:val="001A1234"/>
    <w:rPr>
      <w:sz w:val="24"/>
      <w:szCs w:val="24"/>
    </w:rPr>
  </w:style>
  <w:style w:type="paragraph" w:customStyle="1" w:styleId="Standard">
    <w:name w:val="Standard"/>
    <w:rsid w:val="001A1234"/>
    <w:pPr>
      <w:widowControl w:val="0"/>
      <w:suppressAutoHyphens/>
      <w:autoSpaceDN w:val="0"/>
      <w:textAlignment w:val="baseline"/>
    </w:pPr>
    <w:rPr>
      <w:rFonts w:eastAsia="Andale Sans UI" w:cs="Tahoma"/>
      <w:kern w:val="3"/>
      <w:sz w:val="24"/>
      <w:szCs w:val="24"/>
      <w:lang w:val="en-US" w:eastAsia="en-US" w:bidi="en-US"/>
    </w:rPr>
  </w:style>
  <w:style w:type="paragraph" w:customStyle="1" w:styleId="ConsPlusNonformat">
    <w:name w:val="ConsPlusNonformat"/>
    <w:uiPriority w:val="99"/>
    <w:rsid w:val="00761442"/>
    <w:pPr>
      <w:widowControl w:val="0"/>
      <w:autoSpaceDE w:val="0"/>
      <w:autoSpaceDN w:val="0"/>
      <w:adjustRightInd w:val="0"/>
    </w:pPr>
    <w:rPr>
      <w:rFonts w:ascii="Courier New" w:hAnsi="Courier New" w:cs="Courier New"/>
    </w:rPr>
  </w:style>
  <w:style w:type="paragraph" w:customStyle="1" w:styleId="Default">
    <w:name w:val="Default"/>
    <w:rsid w:val="00761442"/>
    <w:pPr>
      <w:autoSpaceDE w:val="0"/>
      <w:autoSpaceDN w:val="0"/>
      <w:adjustRightInd w:val="0"/>
    </w:pPr>
    <w:rPr>
      <w:color w:val="000000"/>
      <w:sz w:val="24"/>
      <w:szCs w:val="24"/>
    </w:rPr>
  </w:style>
  <w:style w:type="paragraph" w:customStyle="1" w:styleId="ConsPlusNormal">
    <w:name w:val="ConsPlusNormal"/>
    <w:rsid w:val="00761442"/>
    <w:pPr>
      <w:autoSpaceDE w:val="0"/>
      <w:autoSpaceDN w:val="0"/>
      <w:adjustRightInd w:val="0"/>
    </w:pPr>
    <w:rPr>
      <w:sz w:val="28"/>
      <w:szCs w:val="28"/>
    </w:rPr>
  </w:style>
  <w:style w:type="paragraph" w:customStyle="1" w:styleId="ConsPlusTitle">
    <w:name w:val="ConsPlusTitle"/>
    <w:uiPriority w:val="99"/>
    <w:rsid w:val="00761442"/>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53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yugokamsktu@permsky.permkrai.ru" TargetMode="External"/><Relationship Id="rId10" Type="http://schemas.openxmlformats.org/officeDocument/2006/relationships/hyperlink" Target="file:///C:\Users\Nikolay\kmz\AppData\Local\Microsoft\Windows\Users\isogd10\Downloads\www.permraion.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mailto:sylvatu@permsky.permkra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981C4-28FE-4D1A-97A2-F2032C2C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11907</Words>
  <Characters>67873</Characters>
  <Application>Microsoft Office Word</Application>
  <DocSecurity>0</DocSecurity>
  <Lines>565</Lines>
  <Paragraphs>159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79621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01</cp:lastModifiedBy>
  <cp:revision>2</cp:revision>
  <cp:lastPrinted>1900-12-31T19:00:00Z</cp:lastPrinted>
  <dcterms:created xsi:type="dcterms:W3CDTF">2023-03-14T07:05:00Z</dcterms:created>
  <dcterms:modified xsi:type="dcterms:W3CDTF">2023-03-14T07:05:00Z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